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rdev-patent-figures"/>
    <w:p>
      <w:pPr>
        <w:pStyle w:val="Heading1"/>
      </w:pPr>
      <w:r>
        <w:t xml:space="preserve">rdev Patent Figures</w:t>
      </w:r>
    </w:p>
    <w:p>
      <w:pPr>
        <w:pStyle w:val="FirstParagraph"/>
      </w:pPr>
      <w:r>
        <w:rPr>
          <w:b/>
          <w:bCs/>
        </w:rPr>
        <w:t xml:space="preserve">Subject:</w:t>
      </w:r>
      <w:r>
        <w:t xml:space="preserve"> </w:t>
      </w:r>
      <w:r>
        <w:t xml:space="preserve">System and Method for Orchestrating AI Agents Through Deterministic Workflow Classification</w:t>
      </w:r>
      <w:r>
        <w:t xml:space="preserve"> </w:t>
      </w:r>
      <w:r>
        <w:rPr>
          <w:b/>
          <w:bCs/>
        </w:rPr>
        <w:t xml:space="preserve">Date:</w:t>
      </w:r>
      <w:r>
        <w:t xml:space="preserve"> </w:t>
      </w:r>
      <w:r>
        <w:t xml:space="preserve">2026-02-04</w:t>
      </w:r>
    </w:p>
    <w:p>
      <w:pPr>
        <w:pStyle w:val="BodyText"/>
      </w:pPr>
      <w:r>
        <w:t xml:space="preserve">These figure descriptions are intended for a patent draftsperson to render as formal patent drawings.</w:t>
      </w:r>
    </w:p>
    <w:p>
      <w:r>
        <w:pict>
          <v:rect style="width:0;height:1.5pt" o:hralign="center" o:hrstd="t" o:hr="t"/>
        </w:pict>
      </w:r>
    </w:p>
    <w:bookmarkStart w:id="9" w:name="fig.-1-system-architecture-block-diagram"/>
    <w:p>
      <w:pPr>
        <w:pStyle w:val="Heading2"/>
      </w:pPr>
      <w:r>
        <w:t xml:space="preserve">FIG. 1: System Architecture Block Diagram</w:t>
      </w:r>
    </w:p>
    <w:p>
      <w:pPr>
        <w:pStyle w:val="FirstParagraph"/>
      </w:pPr>
      <w:r>
        <w:rPr>
          <w:b/>
          <w:bCs/>
        </w:rPr>
        <w:t xml:space="preserve">Purpose:</w:t>
      </w:r>
      <w:r>
        <w:t xml:space="preserve"> </w:t>
      </w:r>
      <w:r>
        <w:t xml:space="preserve">High-level view of the invention’s components and data flow.</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External Bot    │                                                              │</w:t>
      </w:r>
      <w:r>
        <w:br/>
      </w:r>
      <w:r>
        <w:rPr>
          <w:rStyle w:val="VerbatimChar"/>
        </w:rPr>
        <w:t xml:space="preserve">│   │  (Slack/Discord) │                                                              │</w:t>
      </w:r>
      <w:r>
        <w:br/>
      </w:r>
      <w:r>
        <w:rPr>
          <w:rStyle w:val="VerbatimChar"/>
        </w:rPr>
        <w:t xml:space="preserve">│   └────────┬─────────┘                                                              │</w:t>
      </w:r>
      <w:r>
        <w:br/>
      </w:r>
      <w:r>
        <w:rPr>
          <w:rStyle w:val="VerbatimChar"/>
        </w:rPr>
        <w:t xml:space="preserve">│            │ (1) Feature Request                                                    │</w:t>
      </w:r>
      <w:r>
        <w:br/>
      </w:r>
      <w:r>
        <w:rPr>
          <w:rStyle w:val="VerbatimChar"/>
        </w:rPr>
        <w:t xml:space="preserve">│            │     via API                                                            │</w:t>
      </w:r>
      <w:r>
        <w:br/>
      </w:r>
      <w:r>
        <w:rPr>
          <w:rStyle w:val="VerbatimChar"/>
        </w:rPr>
        <w:t xml:space="preserve">│            ▼                                                                        │</w:t>
      </w:r>
      <w:r>
        <w:br/>
      </w:r>
      <w:r>
        <w:rPr>
          <w:rStyle w:val="VerbatimChar"/>
        </w:rPr>
        <w:t xml:space="preserve">│   ┌──────────────────────────────────────┐                                          │</w:t>
      </w:r>
      <w:r>
        <w:br/>
      </w:r>
      <w:r>
        <w:rPr>
          <w:rStyle w:val="VerbatimChar"/>
        </w:rPr>
        <w:t xml:space="preserve">│   │       rdev ORCHESTRATOR API (102)    │                                          │</w:t>
      </w:r>
      <w:r>
        <w:br/>
      </w:r>
      <w:r>
        <w:rPr>
          <w:rStyle w:val="VerbatimChar"/>
        </w:rPr>
        <w:t xml:space="preserve">│   │  ┌────────────────┐ ┌──────────────┐ │                                          │</w:t>
      </w:r>
      <w:r>
        <w:br/>
      </w:r>
      <w:r>
        <w:rPr>
          <w:rStyle w:val="VerbatimChar"/>
        </w:rPr>
        <w:t xml:space="preserve">│   │  │  SDLC Service  │ │ Work Queue   │ │                                          │</w:t>
      </w:r>
      <w:r>
        <w:br/>
      </w:r>
      <w:r>
        <w:rPr>
          <w:rStyle w:val="VerbatimChar"/>
        </w:rPr>
        <w:t xml:space="preserve">│   │  │  (Library Mode)│ │   Manager    │ │                                          │</w:t>
      </w:r>
      <w:r>
        <w:br/>
      </w:r>
      <w:r>
        <w:rPr>
          <w:rStyle w:val="VerbatimChar"/>
        </w:rPr>
        <w:t xml:space="preserve">│   │  └───────┬────────┘ └──────┬───────┘ │                                          │</w:t>
      </w:r>
      <w:r>
        <w:br/>
      </w:r>
      <w:r>
        <w:rPr>
          <w:rStyle w:val="VerbatimChar"/>
        </w:rPr>
        <w:t xml:space="preserve">│   └──────────┼─────────────────┼─────────┘                                          │</w:t>
      </w:r>
      <w:r>
        <w:br/>
      </w:r>
      <w:r>
        <w:rPr>
          <w:rStyle w:val="VerbatimChar"/>
        </w:rPr>
        <w:t xml:space="preserve">│              │                 │                                                    │</w:t>
      </w:r>
      <w:r>
        <w:br/>
      </w:r>
      <w:r>
        <w:rPr>
          <w:rStyle w:val="VerbatimChar"/>
        </w:rPr>
        <w:t xml:space="preserve">│              │ (2) Evaluate    │ (3) Enqueue                                        │</w:t>
      </w:r>
      <w:r>
        <w:br/>
      </w:r>
      <w:r>
        <w:rPr>
          <w:rStyle w:val="VerbatimChar"/>
        </w:rPr>
        <w:t xml:space="preserve">│              │     Classifier  │     Task                                           │</w:t>
      </w:r>
      <w:r>
        <w:br/>
      </w:r>
      <w:r>
        <w:rPr>
          <w:rStyle w:val="VerbatimChar"/>
        </w:rPr>
        <w:t xml:space="preserve">│              ▼                 ▼                                                    │</w:t>
      </w:r>
      <w:r>
        <w:br/>
      </w:r>
      <w:r>
        <w:rPr>
          <w:rStyle w:val="VerbatimChar"/>
        </w:rPr>
        <w:t xml:space="preserve">│   ┌──────────────────────────────────────┐     ┌────────────────────────────────┐   │</w:t>
      </w:r>
      <w:r>
        <w:br/>
      </w:r>
      <w:r>
        <w:rPr>
          <w:rStyle w:val="VerbatimChar"/>
        </w:rPr>
        <w:t xml:space="preserve">│   │    DETERMINISTIC CLASSIFIER (104)    │     │    WORK QUEUE (106)            │   │</w:t>
      </w:r>
      <w:r>
        <w:br/>
      </w:r>
      <w:r>
        <w:rPr>
          <w:rStyle w:val="VerbatimChar"/>
        </w:rPr>
        <w:t xml:space="preserve">│   │   ┌─────────────────────────────┐    │     │  PostgreSQL with Row Locking   │   │</w:t>
      </w:r>
      <w:r>
        <w:br/>
      </w:r>
      <w:r>
        <w:rPr>
          <w:rStyle w:val="VerbatimChar"/>
        </w:rPr>
        <w:t xml:space="preserve">│   │   │ Rule 0: invalid_phase       │    │     │  ┌─────────┐ ┌─────────┐       │   │</w:t>
      </w:r>
      <w:r>
        <w:br/>
      </w:r>
      <w:r>
        <w:rPr>
          <w:rStyle w:val="VerbatimChar"/>
        </w:rPr>
        <w:t xml:space="preserve">│   │   │ Rule 1: draft_needs_spec    │    │     │  │ Task 1  │ │ Task 2  │ ...   │   │</w:t>
      </w:r>
      <w:r>
        <w:br/>
      </w:r>
      <w:r>
        <w:rPr>
          <w:rStyle w:val="VerbatimChar"/>
        </w:rPr>
        <w:t xml:space="preserve">│   │   │ Rule 2: spec_awaiting_appr  │    │     │  └─────────┘ └─────────┘       │   │</w:t>
      </w:r>
      <w:r>
        <w:br/>
      </w:r>
      <w:r>
        <w:rPr>
          <w:rStyle w:val="VerbatimChar"/>
        </w:rPr>
        <w:t xml:space="preserve">│   │   │ ...                         │    │     └────────────────┬───────────────┘   │</w:t>
      </w:r>
      <w:r>
        <w:br/>
      </w:r>
      <w:r>
        <w:rPr>
          <w:rStyle w:val="VerbatimChar"/>
        </w:rPr>
        <w:t xml:space="preserve">│   │   │ Rule 23: feature_complete   │    │                      │                   │</w:t>
      </w:r>
      <w:r>
        <w:br/>
      </w:r>
      <w:r>
        <w:rPr>
          <w:rStyle w:val="VerbatimChar"/>
        </w:rPr>
        <w:t xml:space="preserve">│   │   └─────────────────────────────┘    │                      │                   │</w:t>
      </w:r>
      <w:r>
        <w:br/>
      </w:r>
      <w:r>
        <w:rPr>
          <w:rStyle w:val="VerbatimChar"/>
        </w:rPr>
        <w:t xml:space="preserve">│   └──────────────────┬───────────────────┘                      │                   │</w:t>
      </w:r>
      <w:r>
        <w:br/>
      </w:r>
      <w:r>
        <w:rPr>
          <w:rStyle w:val="VerbatimChar"/>
        </w:rPr>
        <w:t xml:space="preserve">│                      │                                          │                   │</w:t>
      </w:r>
      <w:r>
        <w:br/>
      </w:r>
      <w:r>
        <w:rPr>
          <w:rStyle w:val="VerbatimChar"/>
        </w:rPr>
        <w:t xml:space="preserve">│                      │ (4) Action Output                        │ (5) Dequeue       │</w:t>
      </w:r>
      <w:r>
        <w:br/>
      </w:r>
      <w:r>
        <w:rPr>
          <w:rStyle w:val="VerbatimChar"/>
        </w:rPr>
        <w:t xml:space="preserve">│                      ▼                                          ▼                   │</w:t>
      </w:r>
      <w:r>
        <w:br/>
      </w:r>
      <w:r>
        <w:rPr>
          <w:rStyle w:val="VerbatimChar"/>
        </w:rPr>
        <w:t xml:space="preserve">│   ┌─────────────────────────────────────────────────────────────────────────────┐   │</w:t>
      </w:r>
      <w:r>
        <w:br/>
      </w:r>
      <w:r>
        <w:rPr>
          <w:rStyle w:val="VerbatimChar"/>
        </w:rPr>
        <w:t xml:space="preserve">│   │                    PER-PROJECT WORKER (108)                                 │   │</w:t>
      </w:r>
      <w:r>
        <w:br/>
      </w:r>
      <w:r>
        <w:rPr>
          <w:rStyle w:val="VerbatimChar"/>
        </w:rPr>
        <w:t xml:space="preserve">│   │                                                                             │   │</w:t>
      </w:r>
      <w:r>
        <w:br/>
      </w:r>
      <w:r>
        <w:rPr>
          <w:rStyle w:val="VerbatimChar"/>
        </w:rPr>
        <w:t xml:space="preserve">│   │   ┌─────────────────────────────────────────────────────────────────────┐   │   │</w:t>
      </w:r>
      <w:r>
        <w:br/>
      </w:r>
      <w:r>
        <w:rPr>
          <w:rStyle w:val="VerbatimChar"/>
        </w:rPr>
        <w:t xml:space="preserve">│   │   │                    EXECUTOR REGISTRY (110)                           │   │   │</w:t>
      </w:r>
      <w:r>
        <w:br/>
      </w:r>
      <w:r>
        <w:rPr>
          <w:rStyle w:val="VerbatimChar"/>
        </w:rPr>
        <w:t xml:space="preserve">│   │   │   ┌────────────┐   ┌────────────┐   ┌────────────┐                  │   │   │</w:t>
      </w:r>
      <w:r>
        <w:br/>
      </w:r>
      <w:r>
        <w:rPr>
          <w:rStyle w:val="VerbatimChar"/>
        </w:rPr>
        <w:t xml:space="preserve">│   │   │   │   Build    │   │   Verify   │   │   SDLC     │                  │   │   │</w:t>
      </w:r>
      <w:r>
        <w:br/>
      </w:r>
      <w:r>
        <w:rPr>
          <w:rStyle w:val="VerbatimChar"/>
        </w:rPr>
        <w:t xml:space="preserve">│   │   │   │  Executor  │   │  Executor  │   │  Executor  │                  │   │   │</w:t>
      </w:r>
      <w:r>
        <w:br/>
      </w:r>
      <w:r>
        <w:rPr>
          <w:rStyle w:val="VerbatimChar"/>
        </w:rPr>
        <w:t xml:space="preserve">│   │   │   └──────┬─────┘   └──────┬─────┘   └──────┬─────┘                  │   │   │</w:t>
      </w:r>
      <w:r>
        <w:br/>
      </w:r>
      <w:r>
        <w:rPr>
          <w:rStyle w:val="VerbatimChar"/>
        </w:rPr>
        <w:t xml:space="preserve">│   │   └──────────┼────────────────┼────────────────┼─────────────────────────┘   │   │</w:t>
      </w:r>
      <w:r>
        <w:br/>
      </w:r>
      <w:r>
        <w:rPr>
          <w:rStyle w:val="VerbatimChar"/>
        </w:rPr>
        <w:t xml:space="preserve">│   └──────────────┼────────────────┼────────────────┼─────────────────────────────┘   │</w:t>
      </w:r>
      <w:r>
        <w:br/>
      </w:r>
      <w:r>
        <w:rPr>
          <w:rStyle w:val="VerbatimChar"/>
        </w:rPr>
        <w:t xml:space="preserve">│                  │                │                │                                 │</w:t>
      </w:r>
      <w:r>
        <w:br/>
      </w:r>
      <w:r>
        <w:rPr>
          <w:rStyle w:val="VerbatimChar"/>
        </w:rPr>
        <w:t xml:space="preserve">│                  └────────────────┼────────────────┘                                 │</w:t>
      </w:r>
      <w:r>
        <w:br/>
      </w:r>
      <w:r>
        <w:rPr>
          <w:rStyle w:val="VerbatimChar"/>
        </w:rPr>
        <w:t xml:space="preserve">│                                   │ (6) kubectl exec                                 │</w:t>
      </w:r>
      <w:r>
        <w:br/>
      </w:r>
      <w:r>
        <w:rPr>
          <w:rStyle w:val="VerbatimChar"/>
        </w:rPr>
        <w:t xml:space="preserve">│                                   ▼                                                  │</w:t>
      </w:r>
      <w:r>
        <w:br/>
      </w:r>
      <w:r>
        <w:rPr>
          <w:rStyle w:val="VerbatimChar"/>
        </w:rPr>
        <w:t xml:space="preserve">│   ┌─────────────────────────────────────────────────────────────────────────────┐   │</w:t>
      </w:r>
      <w:r>
        <w:br/>
      </w:r>
      <w:r>
        <w:rPr>
          <w:rStyle w:val="VerbatimChar"/>
        </w:rPr>
        <w:t xml:space="preserve">│   │                   KUBERNETES POD (112)                                       │   │</w:t>
      </w:r>
      <w:r>
        <w:br/>
      </w:r>
      <w:r>
        <w:rPr>
          <w:rStyle w:val="VerbatimChar"/>
        </w:rPr>
        <w:t xml:space="preserve">│   │   Label: rdev.orchard9.ai/project=true                                      │   │</w:t>
      </w:r>
      <w:r>
        <w:br/>
      </w:r>
      <w:r>
        <w:rPr>
          <w:rStyle w:val="VerbatimChar"/>
        </w:rPr>
        <w:t xml:space="preserve">│   │                                                                             │   │</w:t>
      </w:r>
      <w:r>
        <w:br/>
      </w:r>
      <w:r>
        <w:rPr>
          <w:rStyle w:val="VerbatimChar"/>
        </w:rPr>
        <w:t xml:space="preserve">│   │   ┌─────────────────────┐   ┌─────────────────────┐                        │   │</w:t>
      </w:r>
      <w:r>
        <w:br/>
      </w:r>
      <w:r>
        <w:rPr>
          <w:rStyle w:val="VerbatimChar"/>
        </w:rPr>
        <w:t xml:space="preserve">│   │   │    AI AGENT (114)   │   │  SDLC CLI (116)     │                        │   │</w:t>
      </w:r>
      <w:r>
        <w:br/>
      </w:r>
      <w:r>
        <w:rPr>
          <w:rStyle w:val="VerbatimChar"/>
        </w:rPr>
        <w:t xml:space="preserve">│   │   │  (Claude Code /     │   │  Same classifier    │                        │   │</w:t>
      </w:r>
      <w:r>
        <w:br/>
      </w:r>
      <w:r>
        <w:rPr>
          <w:rStyle w:val="VerbatimChar"/>
        </w:rPr>
        <w:t xml:space="preserve">│   │   │   OpenCode)         │   │  as library mode    │                        │   │</w:t>
      </w:r>
      <w:r>
        <w:br/>
      </w:r>
      <w:r>
        <w:rPr>
          <w:rStyle w:val="VerbatimChar"/>
        </w:rPr>
        <w:t xml:space="preserve">│   │   └──────────┬──────────┘   └──────────┬──────────┘                        │   │</w:t>
      </w:r>
      <w:r>
        <w:br/>
      </w:r>
      <w:r>
        <w:rPr>
          <w:rStyle w:val="VerbatimChar"/>
        </w:rPr>
        <w:t xml:space="preserve">│   │              │                         │                                    │   │</w:t>
      </w:r>
      <w:r>
        <w:br/>
      </w:r>
      <w:r>
        <w:rPr>
          <w:rStyle w:val="VerbatimChar"/>
        </w:rPr>
        <w:t xml:space="preserve">│   │              │ (7) Query               │                                    │   │</w:t>
      </w:r>
      <w:r>
        <w:br/>
      </w:r>
      <w:r>
        <w:rPr>
          <w:rStyle w:val="VerbatimChar"/>
        </w:rPr>
        <w:t xml:space="preserve">│   │              │     Status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GIT REPOSITORY (118)                                   │   │   │</w:t>
      </w:r>
      <w:r>
        <w:br/>
      </w:r>
      <w:r>
        <w:rPr>
          <w:rStyle w:val="VerbatimChar"/>
        </w:rPr>
        <w:t xml:space="preserve">│   │   │   .sdlc/                                                            │   │   │</w:t>
      </w:r>
      <w:r>
        <w:br/>
      </w:r>
      <w:r>
        <w:rPr>
          <w:rStyle w:val="VerbatimChar"/>
        </w:rPr>
        <w:t xml:space="preserve">│   │   │   ├── feature.yaml    (Phase state)                                 │   │   │</w:t>
      </w:r>
      <w:r>
        <w:br/>
      </w:r>
      <w:r>
        <w:rPr>
          <w:rStyle w:val="VerbatimChar"/>
        </w:rPr>
        <w:t xml:space="preserve">│   │   │   ├── spec.yaml       (Specification)                               │   │   │</w:t>
      </w:r>
      <w:r>
        <w:br/>
      </w:r>
      <w:r>
        <w:rPr>
          <w:rStyle w:val="VerbatimChar"/>
        </w:rPr>
        <w:t xml:space="preserve">│   │   │   ├── plan.yaml       (Task breakdown)                              │   │   │</w:t>
      </w:r>
      <w:r>
        <w:br/>
      </w:r>
      <w:r>
        <w:rPr>
          <w:rStyle w:val="VerbatimChar"/>
        </w:rPr>
        <w:t xml:space="preserve">│   │   │   └── tasks/          (Implementation records)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1"/>
        </w:numPr>
      </w:pPr>
      <w:r>
        <w:t xml:space="preserve">100: System for orchestrating AI agents through deterministic classification</w:t>
      </w:r>
    </w:p>
    <w:p>
      <w:pPr>
        <w:pStyle w:val="Compact"/>
        <w:numPr>
          <w:ilvl w:val="0"/>
          <w:numId w:val="1001"/>
        </w:numPr>
      </w:pPr>
      <w:r>
        <w:t xml:space="preserve">102: rdev orchestrator API</w:t>
      </w:r>
    </w:p>
    <w:p>
      <w:pPr>
        <w:pStyle w:val="Compact"/>
        <w:numPr>
          <w:ilvl w:val="0"/>
          <w:numId w:val="1001"/>
        </w:numPr>
      </w:pPr>
      <w:r>
        <w:t xml:space="preserve">104: Deterministic classifier with priority-ordered rules</w:t>
      </w:r>
    </w:p>
    <w:p>
      <w:pPr>
        <w:pStyle w:val="Compact"/>
        <w:numPr>
          <w:ilvl w:val="0"/>
          <w:numId w:val="1001"/>
        </w:numPr>
      </w:pPr>
      <w:r>
        <w:t xml:space="preserve">106: Work queue with PostgreSQL row locking</w:t>
      </w:r>
    </w:p>
    <w:p>
      <w:pPr>
        <w:pStyle w:val="Compact"/>
        <w:numPr>
          <w:ilvl w:val="0"/>
          <w:numId w:val="1001"/>
        </w:numPr>
      </w:pPr>
      <w:r>
        <w:t xml:space="preserve">108: Per-project worker</w:t>
      </w:r>
    </w:p>
    <w:p>
      <w:pPr>
        <w:pStyle w:val="Compact"/>
        <w:numPr>
          <w:ilvl w:val="0"/>
          <w:numId w:val="1001"/>
        </w:numPr>
      </w:pPr>
      <w:r>
        <w:t xml:space="preserve">110: Executor registry (build, verify, SDLC)</w:t>
      </w:r>
    </w:p>
    <w:p>
      <w:pPr>
        <w:pStyle w:val="Compact"/>
        <w:numPr>
          <w:ilvl w:val="0"/>
          <w:numId w:val="1001"/>
        </w:numPr>
      </w:pPr>
      <w:r>
        <w:t xml:space="preserve">112: Kubernetes pod (isolated execution environment)</w:t>
      </w:r>
    </w:p>
    <w:p>
      <w:pPr>
        <w:pStyle w:val="Compact"/>
        <w:numPr>
          <w:ilvl w:val="0"/>
          <w:numId w:val="1001"/>
        </w:numPr>
      </w:pPr>
      <w:r>
        <w:t xml:space="preserve">114: AI agent (Claude Code, OpenCode)</w:t>
      </w:r>
    </w:p>
    <w:p>
      <w:pPr>
        <w:pStyle w:val="Compact"/>
        <w:numPr>
          <w:ilvl w:val="0"/>
          <w:numId w:val="1001"/>
        </w:numPr>
      </w:pPr>
      <w:r>
        <w:t xml:space="preserve">116: SDLC CLI (dual-execution module)</w:t>
      </w:r>
    </w:p>
    <w:p>
      <w:pPr>
        <w:pStyle w:val="Compact"/>
        <w:numPr>
          <w:ilvl w:val="0"/>
          <w:numId w:val="1001"/>
        </w:numPr>
      </w:pPr>
      <w:r>
        <w:t xml:space="preserve">118: Git repository with SDLC state</w:t>
      </w:r>
    </w:p>
    <w:p>
      <w:pPr>
        <w:pStyle w:val="FirstParagraph"/>
      </w:pPr>
      <w:r>
        <w:rPr>
          <w:b/>
          <w:bCs/>
        </w:rPr>
        <w:t xml:space="preserve">Description:</w:t>
      </w:r>
      <w:r>
        <w:t xml:space="preserve"> </w:t>
      </w:r>
      <w:r>
        <w:t xml:space="preserve">FIG. 1 illustrates a system (100) for orchestrating AI agents through deterministic classification. External bots submit feature requests through the orchestrator API (102). The deterministic classifier (104) evaluates current state using priority-ordered rules and outputs specific actions. Tasks are enqueued in the work queue (106) with PostgreSQL row locking. Per-project workers (108) dequeue tasks and route them to the appropriate executor (110). Executors invoke commands in isolated Kubernetes pods (112) via kubectl exec. Inside the pod, the AI agent (114) queries the SDLC CLI (116) to determine its next action. The CLI uses the same classifier logic as the library mode, ensuring consistent behavior. State is persisted in the git repository (118) as YAML files.</w:t>
      </w:r>
    </w:p>
    <w:p>
      <w:r>
        <w:pict>
          <v:rect style="width:0;height:1.5pt" o:hralign="center" o:hrstd="t" o:hr="t"/>
        </w:pict>
      </w:r>
    </w:p>
    <w:bookmarkEnd w:id="9"/>
    <w:bookmarkStart w:id="10" w:name="fig.-2-phase-state-machine"/>
    <w:p>
      <w:pPr>
        <w:pStyle w:val="Heading2"/>
      </w:pPr>
      <w:r>
        <w:t xml:space="preserve">FIG. 2: Phase State Machine</w:t>
      </w:r>
    </w:p>
    <w:p>
      <w:pPr>
        <w:pStyle w:val="FirstParagraph"/>
      </w:pPr>
      <w:r>
        <w:rPr>
          <w:b/>
          <w:bCs/>
        </w:rPr>
        <w:t xml:space="preserve">Purpose:</w:t>
      </w:r>
      <w:r>
        <w:t xml:space="preserve"> </w:t>
      </w:r>
      <w:r>
        <w:t xml:space="preserve">The 10-phase software development lifecycle with transition requirements.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PHASE STATE MACHINE (200)                                                         │</w:t>
      </w:r>
      <w:r>
        <w:br/>
      </w:r>
      <w:r>
        <w:rPr>
          <w:rStyle w:val="VerbatimChar"/>
        </w:rPr>
        <w:t xml:space="preserve">│                                                                                     │</w:t>
      </w:r>
      <w:r>
        <w:br/>
      </w:r>
      <w:r>
        <w:rPr>
          <w:rStyle w:val="VerbatimChar"/>
        </w:rPr>
        <w:t xml:space="preserve">│   ┌──────────┐     Approved      ┌───────────┐     Approved      ┌──────────┐      │</w:t>
      </w:r>
      <w:r>
        <w:br/>
      </w:r>
      <w:r>
        <w:rPr>
          <w:rStyle w:val="VerbatimChar"/>
        </w:rPr>
        <w:t xml:space="preserve">│   │          │     Spec          │           │     Plan          │          │      │</w:t>
      </w:r>
      <w:r>
        <w:br/>
      </w:r>
      <w:r>
        <w:rPr>
          <w:rStyle w:val="VerbatimChar"/>
        </w:rPr>
        <w:t xml:space="preserve">│   │  DRAFT   │─────────────────►│ SPECIFIED │─────────────────►│ PLANNED  │      │</w:t>
      </w:r>
      <w:r>
        <w:br/>
      </w:r>
      <w:r>
        <w:rPr>
          <w:rStyle w:val="VerbatimChar"/>
        </w:rPr>
        <w:t xml:space="preserve">│   │  (202)   │                   │   (204)   │                   │  (206)   │      │</w:t>
      </w:r>
      <w:r>
        <w:br/>
      </w:r>
      <w:r>
        <w:rPr>
          <w:rStyle w:val="VerbatimChar"/>
        </w:rPr>
        <w:t xml:space="preserve">│   └──────────┘                   └───────────┘                   └────┬─────┘      │</w:t>
      </w:r>
      <w:r>
        <w:br/>
      </w:r>
      <w:r>
        <w:rPr>
          <w:rStyle w:val="VerbatimChar"/>
        </w:rPr>
        <w:t xml:space="preserve">│        │                                                              │            │</w:t>
      </w:r>
      <w:r>
        <w:br/>
      </w:r>
      <w:r>
        <w:rPr>
          <w:rStyle w:val="VerbatimChar"/>
        </w:rPr>
        <w:t xml:space="preserve">│        │ Requires:                                                    │            │</w:t>
      </w:r>
      <w:r>
        <w:br/>
      </w:r>
      <w:r>
        <w:rPr>
          <w:rStyle w:val="VerbatimChar"/>
        </w:rPr>
        <w:t xml:space="preserve">│        │ - Specification artifact                                     │ All tasks  │</w:t>
      </w:r>
      <w:r>
        <w:br/>
      </w:r>
      <w:r>
        <w:rPr>
          <w:rStyle w:val="VerbatimChar"/>
        </w:rPr>
        <w:t xml:space="preserve">│        │                                                              │ approved   │</w:t>
      </w:r>
      <w:r>
        <w:br/>
      </w:r>
      <w:r>
        <w:rPr>
          <w:rStyle w:val="VerbatimChar"/>
        </w:rPr>
        <w:t xml:space="preserve">│        │                                                              ▼            │</w:t>
      </w:r>
      <w:r>
        <w:br/>
      </w:r>
      <w:r>
        <w:rPr>
          <w:rStyle w:val="VerbatimChar"/>
        </w:rPr>
        <w:t xml:space="preserve">│   ┌────┴─────────────────────────────────────────────────────────────────┐         │</w:t>
      </w:r>
      <w:r>
        <w:br/>
      </w:r>
      <w:r>
        <w:rPr>
          <w:rStyle w:val="VerbatimChar"/>
        </w:rPr>
        <w:t xml:space="preserve">│   │  ARTIFACT REQUIREMENTS PER PHASE:                                    │         │</w:t>
      </w:r>
      <w:r>
        <w:br/>
      </w:r>
      <w:r>
        <w:rPr>
          <w:rStyle w:val="VerbatimChar"/>
        </w:rPr>
        <w:t xml:space="preserve">│   │                                                                      │         │</w:t>
      </w:r>
      <w:r>
        <w:br/>
      </w:r>
      <w:r>
        <w:rPr>
          <w:rStyle w:val="VerbatimChar"/>
        </w:rPr>
        <w:t xml:space="preserve">│   │  DRAFT → SPECIFIED:      Approved specification document             │         │</w:t>
      </w:r>
      <w:r>
        <w:br/>
      </w:r>
      <w:r>
        <w:rPr>
          <w:rStyle w:val="VerbatimChar"/>
        </w:rPr>
        <w:t xml:space="preserve">│   │  SPECIFIED → PLANNED:    Approved plan with task breakdown           │         │</w:t>
      </w:r>
      <w:r>
        <w:br/>
      </w:r>
      <w:r>
        <w:rPr>
          <w:rStyle w:val="VerbatimChar"/>
        </w:rPr>
        <w:t xml:space="preserve">│   │  PLANNED → READY:        All task approvals                          │         │</w:t>
      </w:r>
      <w:r>
        <w:br/>
      </w:r>
      <w:r>
        <w:rPr>
          <w:rStyle w:val="VerbatimChar"/>
        </w:rPr>
        <w:t xml:space="preserve">│   │  READY → IMPLEMENTATION: Automatic (no artifacts)                    │         │</w:t>
      </w:r>
      <w:r>
        <w:br/>
      </w:r>
      <w:r>
        <w:rPr>
          <w:rStyle w:val="VerbatimChar"/>
        </w:rPr>
        <w:t xml:space="preserve">│   │  IMPLEMENTATION → REVIEW: All tasks implemented                      │         │</w:t>
      </w:r>
      <w:r>
        <w:br/>
      </w:r>
      <w:r>
        <w:rPr>
          <w:rStyle w:val="VerbatimChar"/>
        </w:rPr>
        <w:t xml:space="preserve">│   │  REVIEW → AUDIT:         Code review approved                        │         │</w:t>
      </w:r>
      <w:r>
        <w:br/>
      </w:r>
      <w:r>
        <w:rPr>
          <w:rStyle w:val="VerbatimChar"/>
        </w:rPr>
        <w:t xml:space="preserve">│   │  AUDIT → QA:             Security audit passed                       │         │</w:t>
      </w:r>
      <w:r>
        <w:br/>
      </w:r>
      <w:r>
        <w:rPr>
          <w:rStyle w:val="VerbatimChar"/>
        </w:rPr>
        <w:t xml:space="preserve">│   │  QA → MERGE:             QA tests passed                             │         │</w:t>
      </w:r>
      <w:r>
        <w:br/>
      </w:r>
      <w:r>
        <w:rPr>
          <w:rStyle w:val="VerbatimChar"/>
        </w:rPr>
        <w:t xml:space="preserve">│   │  MERGE → RELEASED:       Merge to main complete                      │         │</w:t>
      </w:r>
      <w:r>
        <w:br/>
      </w:r>
      <w:r>
        <w:rPr>
          <w:rStyle w:val="VerbatimChar"/>
        </w:rPr>
        <w:t xml:space="preserve">│   └──────────────────────────────────────────────────────────────────────┘         │</w:t>
      </w:r>
      <w:r>
        <w:br/>
      </w:r>
      <w:r>
        <w:rPr>
          <w:rStyle w:val="VerbatimChar"/>
        </w:rPr>
        <w:t xml:space="preserve">│                                                                                     │</w:t>
      </w:r>
      <w:r>
        <w:br/>
      </w:r>
      <w:r>
        <w:rPr>
          <w:rStyle w:val="VerbatimChar"/>
        </w:rPr>
        <w:t xml:space="preserve">│   ┌──────────┐                   ┌───────────┐                   ┌──────────┐      │</w:t>
      </w:r>
      <w:r>
        <w:br/>
      </w:r>
      <w:r>
        <w:rPr>
          <w:rStyle w:val="VerbatimChar"/>
        </w:rPr>
        <w:t xml:space="preserve">│   │          │     Auto          │           │     All tasks     │          │      │</w:t>
      </w:r>
      <w:r>
        <w:br/>
      </w:r>
      <w:r>
        <w:rPr>
          <w:rStyle w:val="VerbatimChar"/>
        </w:rPr>
        <w:t xml:space="preserve">│   │  READY   │─────────────────►│IMPLEMENTA-│─────────────────►│  REVIEW  │      │</w:t>
      </w:r>
      <w:r>
        <w:br/>
      </w:r>
      <w:r>
        <w:rPr>
          <w:rStyle w:val="VerbatimChar"/>
        </w:rPr>
        <w:t xml:space="preserve">│   │  (208)   │                   │TION (210) │   implemented     │  (212)   │      │</w:t>
      </w:r>
      <w:r>
        <w:br/>
      </w:r>
      <w:r>
        <w:rPr>
          <w:rStyle w:val="VerbatimChar"/>
        </w:rPr>
        <w:t xml:space="preserve">│   └──────────┘                   └───────────┘                   └────┬─────┘      │</w:t>
      </w:r>
      <w:r>
        <w:br/>
      </w:r>
      <w:r>
        <w:rPr>
          <w:rStyle w:val="VerbatimChar"/>
        </w:rPr>
        <w:t xml:space="preserve">│                                                                       │            │</w:t>
      </w:r>
      <w:r>
        <w:br/>
      </w:r>
      <w:r>
        <w:rPr>
          <w:rStyle w:val="VerbatimChar"/>
        </w:rPr>
        <w:t xml:space="preserve">│                                                                       │ Review     │</w:t>
      </w:r>
      <w:r>
        <w:br/>
      </w:r>
      <w:r>
        <w:rPr>
          <w:rStyle w:val="VerbatimChar"/>
        </w:rPr>
        <w:t xml:space="preserve">│                                                                       │ approved   │</w:t>
      </w:r>
      <w:r>
        <w:br/>
      </w:r>
      <w:r>
        <w:rPr>
          <w:rStyle w:val="VerbatimChar"/>
        </w:rPr>
        <w:t xml:space="preserve">│                                                                       ▼            │</w:t>
      </w:r>
      <w:r>
        <w:br/>
      </w:r>
      <w:r>
        <w:rPr>
          <w:rStyle w:val="VerbatimChar"/>
        </w:rPr>
        <w:t xml:space="preserve">│   ┌──────────┐     Merge         ┌───────────┐     QA            ┌──────────┐      │</w:t>
      </w:r>
      <w:r>
        <w:br/>
      </w:r>
      <w:r>
        <w:rPr>
          <w:rStyle w:val="VerbatimChar"/>
        </w:rPr>
        <w:t xml:space="preserve">│   │          │     complete      │           │     passed        │          │      │</w:t>
      </w:r>
      <w:r>
        <w:br/>
      </w:r>
      <w:r>
        <w:rPr>
          <w:rStyle w:val="VerbatimChar"/>
        </w:rPr>
        <w:t xml:space="preserve">│   │ RELEASED │◄─────────────────│   MERGE   │◄─────────────────│   QA     │      │</w:t>
      </w:r>
      <w:r>
        <w:br/>
      </w:r>
      <w:r>
        <w:rPr>
          <w:rStyle w:val="VerbatimChar"/>
        </w:rPr>
        <w:t xml:space="preserve">│   │  (218)   │                   │   (216)   │                   │  (214)   │      │</w:t>
      </w:r>
      <w:r>
        <w:br/>
      </w:r>
      <w:r>
        <w:rPr>
          <w:rStyle w:val="VerbatimChar"/>
        </w:rPr>
        <w:t xml:space="preserve">│   └──────────┘                   └───────────┘                   └────┬─────┘      │</w:t>
      </w:r>
      <w:r>
        <w:br/>
      </w:r>
      <w:r>
        <w:rPr>
          <w:rStyle w:val="VerbatimChar"/>
        </w:rPr>
        <w:t xml:space="preserve">│        ▲                                                              │            │</w:t>
      </w:r>
      <w:r>
        <w:br/>
      </w:r>
      <w:r>
        <w:rPr>
          <w:rStyle w:val="VerbatimChar"/>
        </w:rPr>
        <w:t xml:space="preserve">│        │                                                              │ Audit      │</w:t>
      </w:r>
      <w:r>
        <w:br/>
      </w:r>
      <w:r>
        <w:rPr>
          <w:rStyle w:val="VerbatimChar"/>
        </w:rPr>
        <w:t xml:space="preserve">│        │                                                              │ passed     │</w:t>
      </w:r>
      <w:r>
        <w:br/>
      </w:r>
      <w:r>
        <w:rPr>
          <w:rStyle w:val="VerbatimChar"/>
        </w:rPr>
        <w:t xml:space="preserve">│        │                              ┌───────────┐                   │            │</w:t>
      </w:r>
      <w:r>
        <w:br/>
      </w:r>
      <w:r>
        <w:rPr>
          <w:rStyle w:val="VerbatimChar"/>
        </w:rPr>
        <w:t xml:space="preserve">│        │                              │           │◄──────────────────┘            │</w:t>
      </w:r>
      <w:r>
        <w:br/>
      </w:r>
      <w:r>
        <w:rPr>
          <w:rStyle w:val="VerbatimChar"/>
        </w:rPr>
        <w:t xml:space="preserve">│        └──────────────────────────────│  AUDIT    │                                │</w:t>
      </w:r>
      <w:r>
        <w:br/>
      </w:r>
      <w:r>
        <w:rPr>
          <w:rStyle w:val="VerbatimChar"/>
        </w:rPr>
        <w:t xml:space="preserve">│                                       │   (220)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2"/>
        </w:numPr>
      </w:pPr>
      <w:r>
        <w:t xml:space="preserve">200: Phase state machine</w:t>
      </w:r>
    </w:p>
    <w:p>
      <w:pPr>
        <w:pStyle w:val="Compact"/>
        <w:numPr>
          <w:ilvl w:val="0"/>
          <w:numId w:val="1002"/>
        </w:numPr>
      </w:pPr>
      <w:r>
        <w:t xml:space="preserve">202: Draft phase</w:t>
      </w:r>
    </w:p>
    <w:p>
      <w:pPr>
        <w:pStyle w:val="Compact"/>
        <w:numPr>
          <w:ilvl w:val="0"/>
          <w:numId w:val="1002"/>
        </w:numPr>
      </w:pPr>
      <w:r>
        <w:t xml:space="preserve">204: Specified phase</w:t>
      </w:r>
    </w:p>
    <w:p>
      <w:pPr>
        <w:pStyle w:val="Compact"/>
        <w:numPr>
          <w:ilvl w:val="0"/>
          <w:numId w:val="1002"/>
        </w:numPr>
      </w:pPr>
      <w:r>
        <w:t xml:space="preserve">206: Planned phase</w:t>
      </w:r>
    </w:p>
    <w:p>
      <w:pPr>
        <w:pStyle w:val="Compact"/>
        <w:numPr>
          <w:ilvl w:val="0"/>
          <w:numId w:val="1002"/>
        </w:numPr>
      </w:pPr>
      <w:r>
        <w:t xml:space="preserve">208: Ready phase</w:t>
      </w:r>
    </w:p>
    <w:p>
      <w:pPr>
        <w:pStyle w:val="Compact"/>
        <w:numPr>
          <w:ilvl w:val="0"/>
          <w:numId w:val="1002"/>
        </w:numPr>
      </w:pPr>
      <w:r>
        <w:t xml:space="preserve">210: Implementation phase</w:t>
      </w:r>
    </w:p>
    <w:p>
      <w:pPr>
        <w:pStyle w:val="Compact"/>
        <w:numPr>
          <w:ilvl w:val="0"/>
          <w:numId w:val="1002"/>
        </w:numPr>
      </w:pPr>
      <w:r>
        <w:t xml:space="preserve">212: Review phase</w:t>
      </w:r>
    </w:p>
    <w:p>
      <w:pPr>
        <w:pStyle w:val="Compact"/>
        <w:numPr>
          <w:ilvl w:val="0"/>
          <w:numId w:val="1002"/>
        </w:numPr>
      </w:pPr>
      <w:r>
        <w:t xml:space="preserve">214: QA phase</w:t>
      </w:r>
    </w:p>
    <w:p>
      <w:pPr>
        <w:pStyle w:val="Compact"/>
        <w:numPr>
          <w:ilvl w:val="0"/>
          <w:numId w:val="1002"/>
        </w:numPr>
      </w:pPr>
      <w:r>
        <w:t xml:space="preserve">216: Merge phase</w:t>
      </w:r>
    </w:p>
    <w:p>
      <w:pPr>
        <w:pStyle w:val="Compact"/>
        <w:numPr>
          <w:ilvl w:val="0"/>
          <w:numId w:val="1002"/>
        </w:numPr>
      </w:pPr>
      <w:r>
        <w:t xml:space="preserve">218: Released phase</w:t>
      </w:r>
    </w:p>
    <w:p>
      <w:pPr>
        <w:pStyle w:val="Compact"/>
        <w:numPr>
          <w:ilvl w:val="0"/>
          <w:numId w:val="1002"/>
        </w:numPr>
      </w:pPr>
      <w:r>
        <w:t xml:space="preserve">220: Audit phase</w:t>
      </w:r>
    </w:p>
    <w:p>
      <w:pPr>
        <w:pStyle w:val="FirstParagraph"/>
      </w:pPr>
      <w:r>
        <w:rPr>
          <w:b/>
          <w:bCs/>
        </w:rPr>
        <w:t xml:space="preserve">Description:</w:t>
      </w:r>
      <w:r>
        <w:t xml:space="preserve"> </w:t>
      </w:r>
      <w:r>
        <w:t xml:space="preserve">FIG. 2 illustrates the phase state machine (200) comprising ten development phases. Features begin in DRAFT (202) and progress through SPECIFIED (204), PLANNED (206), READY (208), IMPLEMENTATION (210), REVIEW (212), AUDIT (220), QA (214), MERGE (216), and finally RELEASED (218). Each transition has specific artifact requirements. The classifier evaluates which phase transitions are valid based on artifact presence and approval status.</w:t>
      </w:r>
    </w:p>
    <w:p>
      <w:r>
        <w:pict>
          <v:rect style="width:0;height:1.5pt" o:hralign="center" o:hrstd="t" o:hr="t"/>
        </w:pict>
      </w:r>
    </w:p>
    <w:bookmarkEnd w:id="10"/>
    <w:bookmarkStart w:id="11" w:name="Xcca05f17b4c677017fc7ec6485ce83418dda74d"/>
    <w:p>
      <w:pPr>
        <w:pStyle w:val="Heading2"/>
      </w:pPr>
      <w:r>
        <w:t xml:space="preserve">FIG. 3: Deterministic Classifier Architecture</w:t>
      </w:r>
    </w:p>
    <w:p>
      <w:pPr>
        <w:pStyle w:val="FirstParagraph"/>
      </w:pPr>
      <w:r>
        <w:rPr>
          <w:b/>
          <w:bCs/>
        </w:rPr>
        <w:t xml:space="preserve">Purpose:</w:t>
      </w:r>
      <w:r>
        <w:t xml:space="preserve"> </w:t>
      </w:r>
      <w:r>
        <w:t xml:space="preserve">How the classifier evaluates rules and produces action outputs.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CLASSIFIER INPUT (302):                                                           │</w:t>
      </w:r>
      <w:r>
        <w:br/>
      </w:r>
      <w:r>
        <w:rPr>
          <w:rStyle w:val="VerbatimChar"/>
        </w:rPr>
        <w:t xml:space="preserve">│   ┌─────────────────────────────────────────────────────────────────────────────┐   │</w:t>
      </w:r>
      <w:r>
        <w:br/>
      </w:r>
      <w:r>
        <w:rPr>
          <w:rStyle w:val="VerbatimChar"/>
        </w:rPr>
        <w:t xml:space="preserve">│   │  FeatureState                                                               │   │</w:t>
      </w:r>
      <w:r>
        <w:br/>
      </w:r>
      <w:r>
        <w:rPr>
          <w:rStyle w:val="VerbatimChar"/>
        </w:rPr>
        <w:t xml:space="preserve">│   │  ┌─────────────────┐  ┌─────────────────────────────────────────────────┐   │   │</w:t>
      </w:r>
      <w:r>
        <w:br/>
      </w:r>
      <w:r>
        <w:rPr>
          <w:rStyle w:val="VerbatimChar"/>
        </w:rPr>
        <w:t xml:space="preserve">│   │  │ Phase: "impl"   │  │ Artifacts:                                      │   │   │</w:t>
      </w:r>
      <w:r>
        <w:br/>
      </w:r>
      <w:r>
        <w:rPr>
          <w:rStyle w:val="VerbatimChar"/>
        </w:rPr>
        <w:t xml:space="preserve">│   │  │                 │  │   spec: {approved: true}                        │   │   │</w:t>
      </w:r>
      <w:r>
        <w:br/>
      </w:r>
      <w:r>
        <w:rPr>
          <w:rStyle w:val="VerbatimChar"/>
        </w:rPr>
        <w:t xml:space="preserve">│   │  │                 │  │   plan: {approved: true}                        │   │   │</w:t>
      </w:r>
      <w:r>
        <w:br/>
      </w:r>
      <w:r>
        <w:rPr>
          <w:rStyle w:val="VerbatimChar"/>
        </w:rPr>
        <w:t xml:space="preserve">│   │  │                 │  │   task_0: {implemented: true}                   │   │   │</w:t>
      </w:r>
      <w:r>
        <w:br/>
      </w:r>
      <w:r>
        <w:rPr>
          <w:rStyle w:val="VerbatimChar"/>
        </w:rPr>
        <w:t xml:space="preserve">│   │  │                 │  │   task_1: {implemented: false}  ◄── Not done    │   │   │</w:t>
      </w:r>
      <w:r>
        <w:br/>
      </w:r>
      <w:r>
        <w:rPr>
          <w:rStyle w:val="VerbatimChar"/>
        </w:rPr>
        <w:t xml:space="preserve">│   │  │                 │  │   task_2: {implemented: false}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 Evaluate                                                 │</w:t>
      </w:r>
      <w:r>
        <w:br/>
      </w:r>
      <w:r>
        <w:rPr>
          <w:rStyle w:val="VerbatimChar"/>
        </w:rPr>
        <w:t xml:space="preserve">│                          ▼                                                          │</w:t>
      </w:r>
      <w:r>
        <w:br/>
      </w:r>
      <w:r>
        <w:rPr>
          <w:rStyle w:val="VerbatimChar"/>
        </w:rPr>
        <w:t xml:space="preserve">│   CLASSIFIER ENGINE (304):                                                          │</w:t>
      </w:r>
      <w:r>
        <w:br/>
      </w:r>
      <w:r>
        <w:rPr>
          <w:rStyle w:val="VerbatimChar"/>
        </w:rPr>
        <w:t xml:space="preserve">│   ┌─────────────────────────────────────────────────────────────────────────────┐   │</w:t>
      </w:r>
      <w:r>
        <w:br/>
      </w:r>
      <w:r>
        <w:rPr>
          <w:rStyle w:val="VerbatimChar"/>
        </w:rPr>
        <w:t xml:space="preserve">│   │                                                                             │   │</w:t>
      </w:r>
      <w:r>
        <w:br/>
      </w:r>
      <w:r>
        <w:rPr>
          <w:rStyle w:val="VerbatimChar"/>
        </w:rPr>
        <w:t xml:space="preserve">│   │   ┌─────────────────────────────────────────────────────────────────────┐   │   │</w:t>
      </w:r>
      <w:r>
        <w:br/>
      </w:r>
      <w:r>
        <w:rPr>
          <w:rStyle w:val="VerbatimChar"/>
        </w:rPr>
        <w:t xml:space="preserve">│   │   │ Rule 0 (Priority 0): invalid_phase                                  │   │   │</w:t>
      </w:r>
      <w:r>
        <w:br/>
      </w:r>
      <w:r>
        <w:rPr>
          <w:rStyle w:val="VerbatimChar"/>
        </w:rPr>
        <w:t xml:space="preserve">│   │   │ Condition: !isValidPhase(state.Phase)                               │   │   │</w:t>
      </w:r>
      <w:r>
        <w:br/>
      </w:r>
      <w:r>
        <w:rPr>
          <w:rStyle w:val="VerbatimChar"/>
        </w:rPr>
        <w:t xml:space="preserve">│   │   │ Match: NO ──────────────────────────────────────────────────► NEXT  │   │   │</w:t>
      </w:r>
      <w:r>
        <w:br/>
      </w:r>
      <w:r>
        <w:rPr>
          <w:rStyle w:val="VerbatimChar"/>
        </w:rPr>
        <w:t xml:space="preserve">│   │   └─────────────────────────────────────────────────────────────────────┘   │   │</w:t>
      </w:r>
      <w:r>
        <w:br/>
      </w:r>
      <w:r>
        <w:rPr>
          <w:rStyle w:val="VerbatimChar"/>
        </w:rPr>
        <w:t xml:space="preserve">│   │                                                                             │   │</w:t>
      </w:r>
      <w:r>
        <w:br/>
      </w:r>
      <w:r>
        <w:rPr>
          <w:rStyle w:val="VerbatimChar"/>
        </w:rPr>
        <w:t xml:space="preserve">│   │   ┌─────────────────────────────────────────────────────────────────────┐   │   │</w:t>
      </w:r>
      <w:r>
        <w:br/>
      </w:r>
      <w:r>
        <w:rPr>
          <w:rStyle w:val="VerbatimChar"/>
        </w:rPr>
        <w:t xml:space="preserve">│   │   │ Rule 1 (Priority 1): draft_needs_spec                               │   │   │</w:t>
      </w:r>
      <w:r>
        <w:br/>
      </w:r>
      <w:r>
        <w:rPr>
          <w:rStyle w:val="VerbatimChar"/>
        </w:rPr>
        <w:t xml:space="preserve">│   │   │ Condition: phase == "draft" &amp;&amp; !hasArtifact("spec")                 │   │   │</w:t>
      </w:r>
      <w:r>
        <w:br/>
      </w:r>
      <w:r>
        <w:rPr>
          <w:rStyle w:val="VerbatimChar"/>
        </w:rPr>
        <w:t xml:space="preserve">│   │   │ Match: NO ──────────────────────────────────────────────────► NEXT  │   │   │</w:t>
      </w:r>
      <w:r>
        <w:br/>
      </w:r>
      <w:r>
        <w:rPr>
          <w:rStyle w:val="VerbatimChar"/>
        </w:rPr>
        <w:t xml:space="preserve">│   │   └─────────────────────────────────────────────────────────────────────┘   │   │</w:t>
      </w:r>
      <w:r>
        <w:br/>
      </w:r>
      <w:r>
        <w:rPr>
          <w:rStyle w:val="VerbatimChar"/>
        </w:rPr>
        <w:t xml:space="preserve">│   │                                                                             │   │</w:t>
      </w:r>
      <w:r>
        <w:br/>
      </w:r>
      <w:r>
        <w:rPr>
          <w:rStyle w:val="VerbatimChar"/>
        </w:rPr>
        <w:t xml:space="preserve">│   │   ┌─────────────────────────────────────────────────────────────────────┐   │   │</w:t>
      </w:r>
      <w:r>
        <w:br/>
      </w:r>
      <w:r>
        <w:rPr>
          <w:rStyle w:val="VerbatimChar"/>
        </w:rPr>
        <w:t xml:space="preserve">│   │   │ ...rules 2-9 evaluated...                                           │   │   │</w:t>
      </w:r>
      <w:r>
        <w:br/>
      </w:r>
      <w:r>
        <w:rPr>
          <w:rStyle w:val="VerbatimChar"/>
        </w:rPr>
        <w:t xml:space="preserve">│   │   │ Match: NO ──────────────────────────────────────────────────► NEXT  │   │   │</w:t>
      </w:r>
      <w:r>
        <w:br/>
      </w:r>
      <w:r>
        <w:rPr>
          <w:rStyle w:val="VerbatimChar"/>
        </w:rPr>
        <w:t xml:space="preserve">│   │   └─────────────────────────────────────────────────────────────────────┘   │   │</w:t>
      </w:r>
      <w:r>
        <w:br/>
      </w:r>
      <w:r>
        <w:rPr>
          <w:rStyle w:val="VerbatimChar"/>
        </w:rPr>
        <w:t xml:space="preserve">│   │                                                                             │   │</w:t>
      </w:r>
      <w:r>
        <w:br/>
      </w:r>
      <w:r>
        <w:rPr>
          <w:rStyle w:val="VerbatimChar"/>
        </w:rPr>
        <w:t xml:space="preserve">│   │   ┌─────────────────────────────────────────────────────────────────────┐   │   │</w:t>
      </w:r>
      <w:r>
        <w:br/>
      </w:r>
      <w:r>
        <w:rPr>
          <w:rStyle w:val="VerbatimChar"/>
        </w:rPr>
        <w:t xml:space="preserve">│   │   │ Rule 10 (Priority 10): implement_next_task                     ◄────┼───┼─┐ │</w:t>
      </w:r>
      <w:r>
        <w:br/>
      </w:r>
      <w:r>
        <w:rPr>
          <w:rStyle w:val="VerbatimChar"/>
        </w:rPr>
        <w:t xml:space="preserve">│   │   │ Condition: phase == "impl" &amp;&amp; hasUnimplementedTasks()               │   │ │ │</w:t>
      </w:r>
      <w:r>
        <w:br/>
      </w:r>
      <w:r>
        <w:rPr>
          <w:rStyle w:val="VerbatimChar"/>
        </w:rPr>
        <w:t xml:space="preserve">│   │   │ Match: YES ─────────────────────────────────────────────────────────┼───┼─┘ │</w:t>
      </w:r>
      <w:r>
        <w:br/>
      </w:r>
      <w:r>
        <w:rPr>
          <w:rStyle w:val="VerbatimChar"/>
        </w:rPr>
        <w:t xml:space="preserve">│   │   │                                                                     │   │   │</w:t>
      </w:r>
      <w:r>
        <w:br/>
      </w:r>
      <w:r>
        <w:rPr>
          <w:rStyle w:val="VerbatimChar"/>
        </w:rPr>
        <w:t xml:space="preserve">│   │   │ Action Output:                                                      │   │   │</w:t>
      </w:r>
      <w:r>
        <w:br/>
      </w:r>
      <w:r>
        <w:rPr>
          <w:rStyle w:val="VerbatimChar"/>
        </w:rPr>
        <w:t xml:space="preserve">│   │   │   Type: IMPLEMENT_TASK                                              │   │   │</w:t>
      </w:r>
      <w:r>
        <w:br/>
      </w:r>
      <w:r>
        <w:rPr>
          <w:rStyle w:val="VerbatimChar"/>
        </w:rPr>
        <w:t xml:space="preserve">│   │   │   Payload: {task_index: 1}                                          │   │   │</w:t>
      </w:r>
      <w:r>
        <w:br/>
      </w:r>
      <w:r>
        <w:rPr>
          <w:rStyle w:val="VerbatimChar"/>
        </w:rPr>
        <w:t xml:space="preserve">│   │   │   Instruction: "Implement task 1: Add API endpoint"                 │   │   │</w:t>
      </w:r>
      <w:r>
        <w:br/>
      </w:r>
      <w:r>
        <w:rPr>
          <w:rStyle w:val="VerbatimChar"/>
        </w:rPr>
        <w:t xml:space="preserve">│   │   └─────────────────────────────────────────────────────────────────────┘   │   │</w:t>
      </w:r>
      <w:r>
        <w:br/>
      </w:r>
      <w:r>
        <w:rPr>
          <w:rStyle w:val="VerbatimChar"/>
        </w:rPr>
        <w:t xml:space="preserve">│   │                                                                             │   │</w:t>
      </w:r>
      <w:r>
        <w:br/>
      </w:r>
      <w:r>
        <w:rPr>
          <w:rStyle w:val="VerbatimChar"/>
        </w:rPr>
        <w:t xml:space="preserve">│   │   (Rules 11-23 NOT evaluated due to early return)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Return first match                                       │</w:t>
      </w:r>
      <w:r>
        <w:br/>
      </w:r>
      <w:r>
        <w:rPr>
          <w:rStyle w:val="VerbatimChar"/>
        </w:rPr>
        <w:t xml:space="preserve">│                          ▼                                                          │</w:t>
      </w:r>
      <w:r>
        <w:br/>
      </w:r>
      <w:r>
        <w:rPr>
          <w:rStyle w:val="VerbatimChar"/>
        </w:rPr>
        <w:t xml:space="preserve">│   CLASSIFIER OUTPUT (306):                                                          │</w:t>
      </w:r>
      <w:r>
        <w:br/>
      </w:r>
      <w:r>
        <w:rPr>
          <w:rStyle w:val="VerbatimChar"/>
        </w:rPr>
        <w:t xml:space="preserve">│   ┌─────────────────────────────────────────────────────────────────────────────┐   │</w:t>
      </w:r>
      <w:r>
        <w:br/>
      </w:r>
      <w:r>
        <w:rPr>
          <w:rStyle w:val="VerbatimChar"/>
        </w:rPr>
        <w:t xml:space="preserve">│   │  Action {                                                                   │   │</w:t>
      </w:r>
      <w:r>
        <w:br/>
      </w:r>
      <w:r>
        <w:rPr>
          <w:rStyle w:val="VerbatimChar"/>
        </w:rPr>
        <w:t xml:space="preserve">│   │    type: "IMPLEMENT_TASK",                                                  │   │</w:t>
      </w:r>
      <w:r>
        <w:br/>
      </w:r>
      <w:r>
        <w:rPr>
          <w:rStyle w:val="VerbatimChar"/>
        </w:rPr>
        <w:t xml:space="preserve">│   │    payload: { task_index: 1 },                                              │   │</w:t>
      </w:r>
      <w:r>
        <w:br/>
      </w:r>
      <w:r>
        <w:rPr>
          <w:rStyle w:val="VerbatimChar"/>
        </w:rPr>
        <w:t xml:space="preserve">│   │    instruction: "Implement task 1: Add API endpoint"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Provided to AI agent                                     │</w:t>
      </w:r>
      <w:r>
        <w:br/>
      </w:r>
      <w:r>
        <w:rPr>
          <w:rStyle w:val="VerbatimChar"/>
        </w:rPr>
        <w:t xml:space="preserve">│                          ▼                                                          │</w:t>
      </w:r>
      <w:r>
        <w:br/>
      </w:r>
      <w:r>
        <w:rPr>
          <w:rStyle w:val="VerbatimChar"/>
        </w:rPr>
        <w:t xml:space="preserve">│   AI AGENT EXECUTES INSTRUCTION (NOT decides what to do)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3"/>
        </w:numPr>
      </w:pPr>
      <w:r>
        <w:t xml:space="preserve">302: Classifier input (feature state)</w:t>
      </w:r>
    </w:p>
    <w:p>
      <w:pPr>
        <w:pStyle w:val="Compact"/>
        <w:numPr>
          <w:ilvl w:val="0"/>
          <w:numId w:val="1003"/>
        </w:numPr>
      </w:pPr>
      <w:r>
        <w:t xml:space="preserve">304: Classifier engine with priority-ordered rules</w:t>
      </w:r>
    </w:p>
    <w:p>
      <w:pPr>
        <w:pStyle w:val="Compact"/>
        <w:numPr>
          <w:ilvl w:val="0"/>
          <w:numId w:val="1003"/>
        </w:numPr>
      </w:pPr>
      <w:r>
        <w:t xml:space="preserve">306: Classifier output (action)</w:t>
      </w:r>
    </w:p>
    <w:p>
      <w:pPr>
        <w:pStyle w:val="FirstParagraph"/>
      </w:pPr>
      <w:r>
        <w:rPr>
          <w:b/>
          <w:bCs/>
        </w:rPr>
        <w:t xml:space="preserve">Description:</w:t>
      </w:r>
      <w:r>
        <w:t xml:space="preserve"> </w:t>
      </w:r>
      <w:r>
        <w:t xml:space="preserve">FIG. 3 illustrates the deterministic classifier architecture. The classifier receives feature state as input (302), including current phase and artifact status. The classifier engine (304) evaluates rules in strict priority order. Each rule has a condition; the first matching rule produces the output. In this example, rules 0-9 do not match, but rule 10 (implement_next_task) matches because the phase is</w:t>
      </w:r>
      <w:r>
        <w:t xml:space="preserve"> </w:t>
      </w:r>
      <w:r>
        <w:t xml:space="preserve">“implementation”</w:t>
      </w:r>
      <w:r>
        <w:t xml:space="preserve"> </w:t>
      </w:r>
      <w:r>
        <w:t xml:space="preserve">and task 1 is not yet implemented. The classifier returns the action output (306), which specifies exactly what the AI agent should do next. The agent executes this instruction rather than deciding its own action.</w:t>
      </w:r>
    </w:p>
    <w:p>
      <w:r>
        <w:pict>
          <v:rect style="width:0;height:1.5pt" o:hralign="center" o:hrstd="t" o:hr="t"/>
        </w:pict>
      </w:r>
    </w:p>
    <w:bookmarkEnd w:id="11"/>
    <w:bookmarkStart w:id="12" w:name="fig.-4-dual-execution-architecture"/>
    <w:p>
      <w:pPr>
        <w:pStyle w:val="Heading2"/>
      </w:pPr>
      <w:r>
        <w:t xml:space="preserve">FIG. 4: Dual-Execution Architecture</w:t>
      </w:r>
    </w:p>
    <w:p>
      <w:pPr>
        <w:pStyle w:val="FirstParagraph"/>
      </w:pPr>
      <w:r>
        <w:rPr>
          <w:b/>
          <w:bCs/>
        </w:rPr>
        <w:t xml:space="preserve">Purpose:</w:t>
      </w:r>
      <w:r>
        <w:t xml:space="preserve"> </w:t>
      </w:r>
      <w:r>
        <w:t xml:space="preserve">How the same SDLC code runs as both CLI and library.</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SHARED CORE (402):                                                                │</w:t>
      </w:r>
      <w:r>
        <w:br/>
      </w:r>
      <w:r>
        <w:rPr>
          <w:rStyle w:val="VerbatimChar"/>
        </w:rPr>
        <w:t xml:space="preserve">│   ┌─────────────────────────────────────────────────────────────────────────────┐   │</w:t>
      </w:r>
      <w:r>
        <w:br/>
      </w:r>
      <w:r>
        <w:rPr>
          <w:rStyle w:val="VerbatimChar"/>
        </w:rPr>
        <w:t xml:space="preserve">│   │  internal/sdlc/                                                             │   │</w:t>
      </w:r>
      <w:r>
        <w:br/>
      </w:r>
      <w:r>
        <w:rPr>
          <w:rStyle w:val="VerbatimChar"/>
        </w:rPr>
        <w:t xml:space="preserve">│   │  ├── classifier.go      # Classification rules                              │   │</w:t>
      </w:r>
      <w:r>
        <w:br/>
      </w:r>
      <w:r>
        <w:rPr>
          <w:rStyle w:val="VerbatimChar"/>
        </w:rPr>
        <w:t xml:space="preserve">│   │  ├── rules.go           # 24 priority-ordered rules                         │   │</w:t>
      </w:r>
      <w:r>
        <w:br/>
      </w:r>
      <w:r>
        <w:rPr>
          <w:rStyle w:val="VerbatimChar"/>
        </w:rPr>
        <w:t xml:space="preserve">│   │  ├── state.go           # FeatureState data structure                       │   │</w:t>
      </w:r>
      <w:r>
        <w:br/>
      </w:r>
      <w:r>
        <w:rPr>
          <w:rStyle w:val="VerbatimChar"/>
        </w:rPr>
        <w:t xml:space="preserve">│   │  └── action.go          # Action types and payloads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CLI MODE (404)         │ │  LIBRARY MODE (406)                             │   │</w:t>
      </w:r>
      <w:r>
        <w:br/>
      </w:r>
      <w:r>
        <w:rPr>
          <w:rStyle w:val="VerbatimChar"/>
        </w:rPr>
        <w:t xml:space="preserve">│   │                         │ │                                                 │   │</w:t>
      </w:r>
      <w:r>
        <w:br/>
      </w:r>
      <w:r>
        <w:rPr>
          <w:rStyle w:val="VerbatimChar"/>
        </w:rPr>
        <w:t xml:space="preserve">│   │  cmd/sdlc/main.go       │ │  internal/service/sdlc_service.go               │   │</w:t>
      </w:r>
      <w:r>
        <w:br/>
      </w:r>
      <w:r>
        <w:rPr>
          <w:rStyle w:val="VerbatimChar"/>
        </w:rPr>
        <w:t xml:space="preserve">│   │                         │ │                                                 │   │</w:t>
      </w:r>
      <w:r>
        <w:br/>
      </w:r>
      <w:r>
        <w:rPr>
          <w:rStyle w:val="VerbatimChar"/>
        </w:rPr>
        <w:t xml:space="preserve">│   │  ┌───────────────────┐  │ │  ┌───────────────────────────────────────────┐  │   │</w:t>
      </w:r>
      <w:r>
        <w:br/>
      </w:r>
      <w:r>
        <w:rPr>
          <w:rStyle w:val="VerbatimChar"/>
        </w:rPr>
        <w:t xml:space="preserve">│   │  │ Import:           │  │ │  │ Import:                                   │  │   │</w:t>
      </w:r>
      <w:r>
        <w:br/>
      </w:r>
      <w:r>
        <w:rPr>
          <w:rStyle w:val="VerbatimChar"/>
        </w:rPr>
        <w:t xml:space="preserve">│   │  │ internal/sdlc     │  │ │  │ internal/sdlc                             │  │   │</w:t>
      </w:r>
      <w:r>
        <w:br/>
      </w:r>
      <w:r>
        <w:rPr>
          <w:rStyle w:val="VerbatimChar"/>
        </w:rPr>
        <w:t xml:space="preserve">│   │  └───────────────────┘  │ │  └───────────────────────────────────────────┘  │   │</w:t>
      </w:r>
      <w:r>
        <w:br/>
      </w:r>
      <w:r>
        <w:rPr>
          <w:rStyle w:val="VerbatimChar"/>
        </w:rPr>
        <w:t xml:space="preserve">│   │                         │ │                                                 │   │</w:t>
      </w:r>
      <w:r>
        <w:br/>
      </w:r>
      <w:r>
        <w:rPr>
          <w:rStyle w:val="VerbatimChar"/>
        </w:rPr>
        <w:t xml:space="preserve">│   │  Input:                 │ │  Input:                                         │   │</w:t>
      </w:r>
      <w:r>
        <w:br/>
      </w:r>
      <w:r>
        <w:rPr>
          <w:rStyle w:val="VerbatimChar"/>
        </w:rPr>
        <w:t xml:space="preserve">│   │  - Read .sdlc/ from     │ │  - Read state via kubectl exec                  │   │</w:t>
      </w:r>
      <w:r>
        <w:br/>
      </w:r>
      <w:r>
        <w:rPr>
          <w:rStyle w:val="VerbatimChar"/>
        </w:rPr>
        <w:t xml:space="preserve">│   │    local filesystem     │ │    into project pod                             │   │</w:t>
      </w:r>
      <w:r>
        <w:br/>
      </w:r>
      <w:r>
        <w:rPr>
          <w:rStyle w:val="VerbatimChar"/>
        </w:rPr>
        <w:t xml:space="preserve">│   │                         │ │                                                 │   │</w:t>
      </w:r>
      <w:r>
        <w:br/>
      </w:r>
      <w:r>
        <w:rPr>
          <w:rStyle w:val="VerbatimChar"/>
        </w:rPr>
        <w:t xml:space="preserve">│   │  Output:                │ │  Output:                                        │   │</w:t>
      </w:r>
      <w:r>
        <w:br/>
      </w:r>
      <w:r>
        <w:rPr>
          <w:rStyle w:val="VerbatimChar"/>
        </w:rPr>
        <w:t xml:space="preserve">│   │  - JSON to stdout       │ │  - Structured response via API                  │   │</w:t>
      </w:r>
      <w:r>
        <w:br/>
      </w:r>
      <w:r>
        <w:rPr>
          <w:rStyle w:val="VerbatimChar"/>
        </w:rPr>
        <w:t xml:space="preserve">│   │  - Write .sdlc/ to      │ │  - Write state via kubectl exec                 │   │</w:t>
      </w:r>
      <w:r>
        <w:br/>
      </w:r>
      <w:r>
        <w:rPr>
          <w:rStyle w:val="VerbatimChar"/>
        </w:rPr>
        <w:t xml:space="preserve">│   │    local filesystem     │ │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INSIDE POD (408)       │ │  OUTSIDE POD (410)                              │   │</w:t>
      </w:r>
      <w:r>
        <w:br/>
      </w:r>
      <w:r>
        <w:rPr>
          <w:rStyle w:val="VerbatimChar"/>
        </w:rPr>
        <w:t xml:space="preserve">│   │                         │ │                                                 │   │</w:t>
      </w:r>
      <w:r>
        <w:br/>
      </w:r>
      <w:r>
        <w:rPr>
          <w:rStyle w:val="VerbatimChar"/>
        </w:rPr>
        <w:t xml:space="preserve">│   │  AI Agent invokes:      │ │  Orchestrator API invokes:                      │   │</w:t>
      </w:r>
      <w:r>
        <w:br/>
      </w:r>
      <w:r>
        <w:rPr>
          <w:rStyle w:val="VerbatimChar"/>
        </w:rPr>
        <w:t xml:space="preserve">│   │                         │ │                                                 │   │</w:t>
      </w:r>
      <w:r>
        <w:br/>
      </w:r>
      <w:r>
        <w:rPr>
          <w:rStyle w:val="VerbatimChar"/>
        </w:rPr>
        <w:t xml:space="preserve">│   │  $ sdlc status          │ │  sdlcService.GetNextAction(projectID, featureID)│   │</w:t>
      </w:r>
      <w:r>
        <w:br/>
      </w:r>
      <w:r>
        <w:rPr>
          <w:rStyle w:val="VerbatimChar"/>
        </w:rPr>
        <w:t xml:space="preserve">│   │  {"type":"IMPLEMENT_   │ │  → Action{Type: "IMPLEMENT_TASK", ...}           │   │</w:t>
      </w:r>
      <w:r>
        <w:br/>
      </w:r>
      <w:r>
        <w:rPr>
          <w:rStyle w:val="VerbatimChar"/>
        </w:rPr>
        <w:t xml:space="preserve">│   │   TASK",...}            │ │                                                 │   │</w:t>
      </w:r>
      <w:r>
        <w:br/>
      </w:r>
      <w:r>
        <w:rPr>
          <w:rStyle w:val="VerbatimChar"/>
        </w:rPr>
        <w:t xml:space="preserve">│   │                         │ │  sdlcService.ApproveArtifact(projectID,         │   │</w:t>
      </w:r>
      <w:r>
        <w:br/>
      </w:r>
      <w:r>
        <w:rPr>
          <w:rStyle w:val="VerbatimChar"/>
        </w:rPr>
        <w:t xml:space="preserve">│   │  $ sdlc record          │ │    featureID, "spec")                           │   │</w:t>
      </w:r>
      <w:r>
        <w:br/>
      </w:r>
      <w:r>
        <w:rPr>
          <w:rStyle w:val="VerbatimChar"/>
        </w:rPr>
        <w:t xml:space="preserve">│   │    --type=task          │ │  → Updates state via kubectl exec               │   │</w:t>
      </w:r>
      <w:r>
        <w:br/>
      </w:r>
      <w:r>
        <w:rPr>
          <w:rStyle w:val="VerbatimChar"/>
        </w:rPr>
        <w:t xml:space="preserve">│   │    --index=1            │ │                                                 │   │</w:t>
      </w:r>
      <w:r>
        <w:br/>
      </w:r>
      <w:r>
        <w:rPr>
          <w:rStyle w:val="VerbatimChar"/>
        </w:rPr>
        <w:t xml:space="preserve">│   │    --path=handlers.go   │ │                                                 │   │</w:t>
      </w:r>
      <w:r>
        <w:br/>
      </w:r>
      <w:r>
        <w:rPr>
          <w:rStyle w:val="VerbatimChar"/>
        </w:rPr>
        <w:t xml:space="preserve">│   └─────────────────────────┘ └─────────────────────────────────────────────────┘   │</w:t>
      </w:r>
      <w:r>
        <w:br/>
      </w:r>
      <w:r>
        <w:rPr>
          <w:rStyle w:val="VerbatimChar"/>
        </w:rPr>
        <w:t xml:space="preserve">│                                                                                     │</w:t>
      </w:r>
      <w:r>
        <w:br/>
      </w:r>
      <w:r>
        <w:rPr>
          <w:rStyle w:val="VerbatimChar"/>
        </w:rPr>
        <w:t xml:space="preserve">│   KEY INSIGHT: Same classification logic produces same results regardless of        │</w:t>
      </w:r>
      <w:r>
        <w:br/>
      </w:r>
      <w:r>
        <w:rPr>
          <w:rStyle w:val="VerbatimChar"/>
        </w:rPr>
        <w:t xml:space="preserve">│   whether invoked inside the pod (by agent) or outside (by orchestrator)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4"/>
        </w:numPr>
      </w:pPr>
      <w:r>
        <w:t xml:space="preserve">402: Shared core SDLC module</w:t>
      </w:r>
    </w:p>
    <w:p>
      <w:pPr>
        <w:pStyle w:val="Compact"/>
        <w:numPr>
          <w:ilvl w:val="0"/>
          <w:numId w:val="1004"/>
        </w:numPr>
      </w:pPr>
      <w:r>
        <w:t xml:space="preserve">404: CLI execution mode</w:t>
      </w:r>
    </w:p>
    <w:p>
      <w:pPr>
        <w:pStyle w:val="Compact"/>
        <w:numPr>
          <w:ilvl w:val="0"/>
          <w:numId w:val="1004"/>
        </w:numPr>
      </w:pPr>
      <w:r>
        <w:t xml:space="preserve">406: Library execution mode</w:t>
      </w:r>
    </w:p>
    <w:p>
      <w:pPr>
        <w:pStyle w:val="Compact"/>
        <w:numPr>
          <w:ilvl w:val="0"/>
          <w:numId w:val="1004"/>
        </w:numPr>
      </w:pPr>
      <w:r>
        <w:t xml:space="preserve">408: Inside pod (agent invokes CLI)</w:t>
      </w:r>
    </w:p>
    <w:p>
      <w:pPr>
        <w:pStyle w:val="Compact"/>
        <w:numPr>
          <w:ilvl w:val="0"/>
          <w:numId w:val="1004"/>
        </w:numPr>
      </w:pPr>
      <w:r>
        <w:t xml:space="preserve">410: Outside pod (orchestrator uses library)</w:t>
      </w:r>
    </w:p>
    <w:p>
      <w:pPr>
        <w:pStyle w:val="FirstParagraph"/>
      </w:pPr>
      <w:r>
        <w:rPr>
          <w:b/>
          <w:bCs/>
        </w:rPr>
        <w:t xml:space="preserve">Description:</w:t>
      </w:r>
      <w:r>
        <w:t xml:space="preserve"> </w:t>
      </w:r>
      <w:r>
        <w:t xml:space="preserve">FIG. 4 illustrates the dual-execution architecture. The shared core (402) contains classifier logic, rules, and state structures. The CLI mode (404) is compiled as a binary that runs inside Kubernetes pods, reading and writing state to the local filesystem. The library mode (406) is imported by the orchestrator API, reading and writing state via kubectl exec. Both modes import the same</w:t>
      </w:r>
      <w:r>
        <w:t xml:space="preserve"> </w:t>
      </w:r>
      <w:r>
        <w:rPr>
          <w:rStyle w:val="VerbatimChar"/>
        </w:rPr>
        <w:t xml:space="preserve">internal/sdlc</w:t>
      </w:r>
      <w:r>
        <w:t xml:space="preserve"> </w:t>
      </w:r>
      <w:r>
        <w:t xml:space="preserve">package, ensuring identical classification behavior. The AI agent inside the pod (408) invokes the CLI to query status and record artifacts. The orchestrator outside the pod (410) uses the library to evaluate state and drive transitions (like approving artifacts).</w:t>
      </w:r>
    </w:p>
    <w:p>
      <w:r>
        <w:pict>
          <v:rect style="width:0;height:1.5pt" o:hralign="center" o:hrstd="t" o:hr="t"/>
        </w:pict>
      </w:r>
    </w:p>
    <w:bookmarkEnd w:id="12"/>
    <w:bookmarkStart w:id="13" w:name="fig.-5-composable-template-architecture"/>
    <w:p>
      <w:pPr>
        <w:pStyle w:val="Heading2"/>
      </w:pPr>
      <w:r>
        <w:t xml:space="preserve">FIG. 5: Composable Template Architecture</w:t>
      </w:r>
    </w:p>
    <w:p>
      <w:pPr>
        <w:pStyle w:val="FirstParagraph"/>
      </w:pPr>
      <w:r>
        <w:rPr>
          <w:b/>
          <w:bCs/>
        </w:rPr>
        <w:t xml:space="preserve">Purpose:</w:t>
      </w:r>
      <w:r>
        <w:t xml:space="preserve"> </w:t>
      </w:r>
      <w:r>
        <w:t xml:space="preserve">How skeleton + component templates compose into projects.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EMBEDDED TEMPLATES (502):                                                         │</w:t>
      </w:r>
      <w:r>
        <w:br/>
      </w:r>
      <w:r>
        <w:rPr>
          <w:rStyle w:val="VerbatimChar"/>
        </w:rPr>
        <w:t xml:space="preserve">│                                                                                     │</w:t>
      </w:r>
      <w:r>
        <w:br/>
      </w:r>
      <w:r>
        <w:rPr>
          <w:rStyle w:val="VerbatimChar"/>
        </w:rPr>
        <w:t xml:space="preserve">│   ┌─────────────────────────────┐   ┌─────────────────────────────────────────┐    │</w:t>
      </w:r>
      <w:r>
        <w:br/>
      </w:r>
      <w:r>
        <w:rPr>
          <w:rStyle w:val="VerbatimChar"/>
        </w:rPr>
        <w:t xml:space="preserve">│   │  SKELETON TEMPLATE (504)    │   │  COMPONENT TEMPLATES (506)              │    │</w:t>
      </w:r>
      <w:r>
        <w:br/>
      </w:r>
      <w:r>
        <w:rPr>
          <w:rStyle w:val="VerbatimChar"/>
        </w:rPr>
        <w:t xml:space="preserve">│   │                             │   │                                         │    │</w:t>
      </w:r>
      <w:r>
        <w:br/>
      </w:r>
      <w:r>
        <w:rPr>
          <w:rStyle w:val="VerbatimChar"/>
        </w:rPr>
        <w:t xml:space="preserve">│   │  templates/skeleton/        │   │  templates/components/                  │    │</w:t>
      </w:r>
      <w:r>
        <w:br/>
      </w:r>
      <w:r>
        <w:rPr>
          <w:rStyle w:val="VerbatimChar"/>
        </w:rPr>
        <w:t xml:space="preserve">│   │  ├── go.work.tmpl           │   │  ├── service/                          │    │</w:t>
      </w:r>
      <w:r>
        <w:br/>
      </w:r>
      <w:r>
        <w:rPr>
          <w:rStyle w:val="VerbatimChar"/>
        </w:rPr>
        <w:t xml:space="preserve">│   │  ├── .gitignore             │   │  │   ├── cmd/{{.Name}}/main.go.tmpl   │    │</w:t>
      </w:r>
      <w:r>
        <w:br/>
      </w:r>
      <w:r>
        <w:rPr>
          <w:rStyle w:val="VerbatimChar"/>
        </w:rPr>
        <w:t xml:space="preserve">│   │  ├── .claude/               │   │  │   ├── internal/handlers/            │    │</w:t>
      </w:r>
      <w:r>
        <w:br/>
      </w:r>
      <w:r>
        <w:rPr>
          <w:rStyle w:val="VerbatimChar"/>
        </w:rPr>
        <w:t xml:space="preserve">│   │  │   ├── CLAUDE.md          │   │  │   └── Dockerfile.tmpl               │    │</w:t>
      </w:r>
      <w:r>
        <w:br/>
      </w:r>
      <w:r>
        <w:rPr>
          <w:rStyle w:val="VerbatimChar"/>
        </w:rPr>
        <w:t xml:space="preserve">│   │  │   └── skills/            │   │  │                                     │    │</w:t>
      </w:r>
      <w:r>
        <w:br/>
      </w:r>
      <w:r>
        <w:rPr>
          <w:rStyle w:val="VerbatimChar"/>
        </w:rPr>
        <w:t xml:space="preserve">│   │  ├── pkg/                   │   │  ├── worker/                           │    │</w:t>
      </w:r>
      <w:r>
        <w:br/>
      </w:r>
      <w:r>
        <w:rPr>
          <w:rStyle w:val="VerbatimChar"/>
        </w:rPr>
        <w:t xml:space="preserve">│   │  │   ├── database/          │   │  │   ├── cmd/{{.Name}}/main.go.tmpl   │    │</w:t>
      </w:r>
      <w:r>
        <w:br/>
      </w:r>
      <w:r>
        <w:rPr>
          <w:rStyle w:val="VerbatimChar"/>
        </w:rPr>
        <w:t xml:space="preserve">│   │  │   └── queue/             │   │  │   └── internal/handlers/            │    │</w:t>
      </w:r>
      <w:r>
        <w:br/>
      </w:r>
      <w:r>
        <w:rPr>
          <w:rStyle w:val="VerbatimChar"/>
        </w:rPr>
        <w:t xml:space="preserve">│   │  ├── scripts/               │   │  │                                     │    │</w:t>
      </w:r>
      <w:r>
        <w:br/>
      </w:r>
      <w:r>
        <w:rPr>
          <w:rStyle w:val="VerbatimChar"/>
        </w:rPr>
        <w:t xml:space="preserve">│   │  └── .woodpecker.yml        │   │  ├── app-react/                        │    │</w:t>
      </w:r>
      <w:r>
        <w:br/>
      </w:r>
      <w:r>
        <w:rPr>
          <w:rStyle w:val="VerbatimChar"/>
        </w:rPr>
        <w:t xml:space="preserve">│   │                             │   │  └── cli/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COMPOSITION ENGINE (508):                                                         │</w:t>
      </w:r>
      <w:r>
        <w:br/>
      </w:r>
      <w:r>
        <w:rPr>
          <w:rStyle w:val="VerbatimChar"/>
        </w:rPr>
        <w:t xml:space="preserve">│   ┌─────────────────────────────────────────────────────────────────────────────┐   │</w:t>
      </w:r>
      <w:r>
        <w:br/>
      </w:r>
      <w:r>
        <w:rPr>
          <w:rStyle w:val="VerbatimChar"/>
        </w:rPr>
        <w:t xml:space="preserve">│   │                                                                             │   │</w:t>
      </w:r>
      <w:r>
        <w:br/>
      </w:r>
      <w:r>
        <w:rPr>
          <w:rStyle w:val="VerbatimChar"/>
        </w:rPr>
        <w:t xml:space="preserve">│   │  Input:                                                                     │   │</w:t>
      </w:r>
      <w:r>
        <w:br/>
      </w:r>
      <w:r>
        <w:rPr>
          <w:rStyle w:val="VerbatimChar"/>
        </w:rPr>
        <w:t xml:space="preserve">│   │  ┌─────────────────────────────────────────────────────────────────────┐   │   │</w:t>
      </w:r>
      <w:r>
        <w:br/>
      </w:r>
      <w:r>
        <w:rPr>
          <w:rStyle w:val="VerbatimChar"/>
        </w:rPr>
        <w:t xml:space="preserve">│   │  │  CompositionConfig {                                                 │   │   │</w:t>
      </w:r>
      <w:r>
        <w:br/>
      </w:r>
      <w:r>
        <w:rPr>
          <w:rStyle w:val="VerbatimChar"/>
        </w:rPr>
        <w:t xml:space="preserve">│   │  │    ProjectName: "my-project",                                        │   │   │</w:t>
      </w:r>
      <w:r>
        <w:br/>
      </w:r>
      <w:r>
        <w:rPr>
          <w:rStyle w:val="VerbatimChar"/>
        </w:rPr>
        <w:t xml:space="preserve">│   │  │    Components: [                                                     │   │   │</w:t>
      </w:r>
      <w:r>
        <w:br/>
      </w:r>
      <w:r>
        <w:rPr>
          <w:rStyle w:val="VerbatimChar"/>
        </w:rPr>
        <w:t xml:space="preserve">│   │  │      {Type: "service", Name: "auth-api", Port: 8080},               │   │   │</w:t>
      </w:r>
      <w:r>
        <w:br/>
      </w:r>
      <w:r>
        <w:rPr>
          <w:rStyle w:val="VerbatimChar"/>
        </w:rPr>
        <w:t xml:space="preserve">│   │  │      {Type: "service", Name: "user-api", Port: 8081},               │   │   │</w:t>
      </w:r>
      <w:r>
        <w:br/>
      </w:r>
      <w:r>
        <w:rPr>
          <w:rStyle w:val="VerbatimChar"/>
        </w:rPr>
        <w:t xml:space="preserve">│   │  │      {Type: "worker", Name: "email-worker"},                        │   │   │</w:t>
      </w:r>
      <w:r>
        <w:br/>
      </w:r>
      <w:r>
        <w:rPr>
          <w:rStyle w:val="VerbatimChar"/>
        </w:rPr>
        <w:t xml:space="preserve">│   │  │    ]                                                                 │   │   │</w:t>
      </w:r>
      <w:r>
        <w:br/>
      </w:r>
      <w:r>
        <w:rPr>
          <w:rStyle w:val="VerbatimChar"/>
        </w:rPr>
        <w:t xml:space="preserve">│   │  │  }                                                                   │   │   │</w:t>
      </w:r>
      <w:r>
        <w:br/>
      </w:r>
      <w:r>
        <w:rPr>
          <w:rStyle w:val="VerbatimChar"/>
        </w:rPr>
        <w:t xml:space="preserve">│   │  └─────────────────────────────────────────────────────────────────────┘   │   │</w:t>
      </w:r>
      <w:r>
        <w:br/>
      </w:r>
      <w:r>
        <w:rPr>
          <w:rStyle w:val="VerbatimChar"/>
        </w:rPr>
        <w:t xml:space="preserve">│   │                                                                             │   │</w:t>
      </w:r>
      <w:r>
        <w:br/>
      </w:r>
      <w:r>
        <w:rPr>
          <w:rStyle w:val="VerbatimChar"/>
        </w:rPr>
        <w:t xml:space="preserve">│   │  Process:                                                                   │   │</w:t>
      </w:r>
      <w:r>
        <w:br/>
      </w:r>
      <w:r>
        <w:rPr>
          <w:rStyle w:val="VerbatimChar"/>
        </w:rPr>
        <w:t xml:space="preserve">│   │  1. Load skeleton template                                                  │   │</w:t>
      </w:r>
      <w:r>
        <w:br/>
      </w:r>
      <w:r>
        <w:rPr>
          <w:rStyle w:val="VerbatimChar"/>
        </w:rPr>
        <w:t xml:space="preserve">│   │  2. Process skeleton with {{.ProjectName}}                                  │   │</w:t>
      </w:r>
      <w:r>
        <w:br/>
      </w:r>
      <w:r>
        <w:rPr>
          <w:rStyle w:val="VerbatimChar"/>
        </w:rPr>
        <w:t xml:space="preserve">│   │  3. For each component:                                                     │   │</w:t>
      </w:r>
      <w:r>
        <w:br/>
      </w:r>
      <w:r>
        <w:rPr>
          <w:rStyle w:val="VerbatimChar"/>
        </w:rPr>
        <w:t xml:space="preserve">│   │     a. Load component template by type                                      │   │</w:t>
      </w:r>
      <w:r>
        <w:br/>
      </w:r>
      <w:r>
        <w:rPr>
          <w:rStyle w:val="VerbatimChar"/>
        </w:rPr>
        <w:t xml:space="preserve">│   │     b. Process with {{.ComponentName}}, {{.Port}}                          │   │</w:t>
      </w:r>
      <w:r>
        <w:br/>
      </w:r>
      <w:r>
        <w:rPr>
          <w:rStyle w:val="VerbatimChar"/>
        </w:rPr>
        <w:t xml:space="preserve">│   │     c. Place files in components/{{.ComponentName}}/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COMPOSED OUTPUT (510):                                                            │</w:t>
      </w:r>
      <w:r>
        <w:br/>
      </w:r>
      <w:r>
        <w:rPr>
          <w:rStyle w:val="VerbatimChar"/>
        </w:rPr>
        <w:t xml:space="preserve">│   ┌─────────────────────────────────────────────────────────────────────────────┐   │</w:t>
      </w:r>
      <w:r>
        <w:br/>
      </w:r>
      <w:r>
        <w:rPr>
          <w:rStyle w:val="VerbatimChar"/>
        </w:rPr>
        <w:t xml:space="preserve">│   │  my-project/                                                                │   │</w:t>
      </w:r>
      <w:r>
        <w:br/>
      </w:r>
      <w:r>
        <w:rPr>
          <w:rStyle w:val="VerbatimChar"/>
        </w:rPr>
        <w:t xml:space="preserve">│   │  ├── go.work                      # From skeleton                           │   │</w:t>
      </w:r>
      <w:r>
        <w:br/>
      </w:r>
      <w:r>
        <w:rPr>
          <w:rStyle w:val="VerbatimChar"/>
        </w:rPr>
        <w:t xml:space="preserve">│   │  ├── .claude/CLAUDE.md            # From skeleton                           │   │</w:t>
      </w:r>
      <w:r>
        <w:br/>
      </w:r>
      <w:r>
        <w:rPr>
          <w:rStyle w:val="VerbatimChar"/>
        </w:rPr>
        <w:t xml:space="preserve">│   │  ├── pkg/database/                # From skeleton (shared)                  │   │</w:t>
      </w:r>
      <w:r>
        <w:br/>
      </w:r>
      <w:r>
        <w:rPr>
          <w:rStyle w:val="VerbatimChar"/>
        </w:rPr>
        <w:t xml:space="preserve">│   │  ├── .woodpecker.yml              # From skeleton + component steps         │   │</w:t>
      </w:r>
      <w:r>
        <w:br/>
      </w:r>
      <w:r>
        <w:rPr>
          <w:rStyle w:val="VerbatimChar"/>
        </w:rPr>
        <w:t xml:space="preserve">│   │  │                                                                          │   │</w:t>
      </w:r>
      <w:r>
        <w:br/>
      </w:r>
      <w:r>
        <w:rPr>
          <w:rStyle w:val="VerbatimChar"/>
        </w:rPr>
        <w:t xml:space="preserve">│   │  ├── components/                                                            │   │</w:t>
      </w:r>
      <w:r>
        <w:br/>
      </w:r>
      <w:r>
        <w:rPr>
          <w:rStyle w:val="VerbatimChar"/>
        </w:rPr>
        <w:t xml:space="preserve">│   │  │   ├── auth-api/                # From service template                   │   │</w:t>
      </w:r>
      <w:r>
        <w:br/>
      </w:r>
      <w:r>
        <w:rPr>
          <w:rStyle w:val="VerbatimChar"/>
        </w:rPr>
        <w:t xml:space="preserve">│   │  │   │   ├── cmd/auth-api/main.go                                          │   │</w:t>
      </w:r>
      <w:r>
        <w:br/>
      </w:r>
      <w:r>
        <w:rPr>
          <w:rStyle w:val="VerbatimChar"/>
        </w:rPr>
        <w:t xml:space="preserve">│   │  │   │   └── Dockerfile                                                     │   │</w:t>
      </w:r>
      <w:r>
        <w:br/>
      </w:r>
      <w:r>
        <w:rPr>
          <w:rStyle w:val="VerbatimChar"/>
        </w:rPr>
        <w:t xml:space="preserve">│   │  │   ├── user-api/                # From service template                   │   │</w:t>
      </w:r>
      <w:r>
        <w:br/>
      </w:r>
      <w:r>
        <w:rPr>
          <w:rStyle w:val="VerbatimChar"/>
        </w:rPr>
        <w:t xml:space="preserve">│   │  │   │   ├── cmd/user-api/main.go                                          │   │</w:t>
      </w:r>
      <w:r>
        <w:br/>
      </w:r>
      <w:r>
        <w:rPr>
          <w:rStyle w:val="VerbatimChar"/>
        </w:rPr>
        <w:t xml:space="preserve">│   │  │   │   └── Dockerfile                                                     │   │</w:t>
      </w:r>
      <w:r>
        <w:br/>
      </w:r>
      <w:r>
        <w:rPr>
          <w:rStyle w:val="VerbatimChar"/>
        </w:rPr>
        <w:t xml:space="preserve">│   │  │   └── email-worker/            # From worker template                    │   │</w:t>
      </w:r>
      <w:r>
        <w:br/>
      </w:r>
      <w:r>
        <w:rPr>
          <w:rStyle w:val="VerbatimChar"/>
        </w:rPr>
        <w:t xml:space="preserve">│   │  │       ├── cmd/email-worker/main.go                                      │   │</w:t>
      </w:r>
      <w:r>
        <w:br/>
      </w:r>
      <w:r>
        <w:rPr>
          <w:rStyle w:val="VerbatimChar"/>
        </w:rPr>
        <w:t xml:space="preserve">│   │  │       └── Dockerfile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ATOMIC DEPLOYMENT (512):                                                          │</w:t>
      </w:r>
      <w:r>
        <w:br/>
      </w:r>
      <w:r>
        <w:rPr>
          <w:rStyle w:val="VerbatimChar"/>
        </w:rPr>
        <w:t xml:space="preserve">│   ┌─────────────────────────────────────────────────────────────────────────────┐   │</w:t>
      </w:r>
      <w:r>
        <w:br/>
      </w:r>
      <w:r>
        <w:rPr>
          <w:rStyle w:val="VerbatimChar"/>
        </w:rPr>
        <w:t xml:space="preserve">│   │                                                                             │   │</w:t>
      </w:r>
      <w:r>
        <w:br/>
      </w:r>
      <w:r>
        <w:rPr>
          <w:rStyle w:val="VerbatimChar"/>
        </w:rPr>
        <w:t xml:space="preserve">│   │  Single Gitea API Call:                                                     │   │</w:t>
      </w:r>
      <w:r>
        <w:br/>
      </w:r>
      <w:r>
        <w:rPr>
          <w:rStyle w:val="VerbatimChar"/>
        </w:rPr>
        <w:t xml:space="preserve">│   │  POST /repos/{owner}/{repo}/contents  (bulk operation)                      │   │</w:t>
      </w:r>
      <w:r>
        <w:br/>
      </w:r>
      <w:r>
        <w:rPr>
          <w:rStyle w:val="VerbatimChar"/>
        </w:rPr>
        <w:t xml:space="preserve">│   │                                                                             │   │</w:t>
      </w:r>
      <w:r>
        <w:br/>
      </w:r>
      <w:r>
        <w:rPr>
          <w:rStyle w:val="VerbatimChar"/>
        </w:rPr>
        <w:t xml:space="preserve">│   │  - All files created in ONE commit                                          │   │</w:t>
      </w:r>
      <w:r>
        <w:br/>
      </w:r>
      <w:r>
        <w:rPr>
          <w:rStyle w:val="VerbatimChar"/>
        </w:rPr>
        <w:t xml:space="preserve">│   │  - CI triggers ONCE (not per file)                                          │   │</w:t>
      </w:r>
      <w:r>
        <w:br/>
      </w:r>
      <w:r>
        <w:rPr>
          <w:rStyle w:val="VerbatimChar"/>
        </w:rPr>
        <w:t xml:space="preserve">│   │  - Atomic: all files or none                                                │   │</w:t>
      </w:r>
      <w:r>
        <w:br/>
      </w:r>
      <w:r>
        <w:rPr>
          <w:rStyle w:val="VerbatimChar"/>
        </w:rPr>
        <w:t xml:space="preserve">│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5"/>
        </w:numPr>
      </w:pPr>
      <w:r>
        <w:t xml:space="preserve">502: Embedded templates (compile-time embedding)</w:t>
      </w:r>
    </w:p>
    <w:p>
      <w:pPr>
        <w:pStyle w:val="Compact"/>
        <w:numPr>
          <w:ilvl w:val="0"/>
          <w:numId w:val="1005"/>
        </w:numPr>
      </w:pPr>
      <w:r>
        <w:t xml:space="preserve">504: Skeleton template (base project structure)</w:t>
      </w:r>
    </w:p>
    <w:p>
      <w:pPr>
        <w:pStyle w:val="Compact"/>
        <w:numPr>
          <w:ilvl w:val="0"/>
          <w:numId w:val="1005"/>
        </w:numPr>
      </w:pPr>
      <w:r>
        <w:t xml:space="preserve">506: Component templates (service, worker, app, CLI)</w:t>
      </w:r>
    </w:p>
    <w:p>
      <w:pPr>
        <w:pStyle w:val="Compact"/>
        <w:numPr>
          <w:ilvl w:val="0"/>
          <w:numId w:val="1005"/>
        </w:numPr>
      </w:pPr>
      <w:r>
        <w:t xml:space="preserve">508: Composition engine</w:t>
      </w:r>
    </w:p>
    <w:p>
      <w:pPr>
        <w:pStyle w:val="Compact"/>
        <w:numPr>
          <w:ilvl w:val="0"/>
          <w:numId w:val="1005"/>
        </w:numPr>
      </w:pPr>
      <w:r>
        <w:t xml:space="preserve">510: Composed output (complete project)</w:t>
      </w:r>
    </w:p>
    <w:p>
      <w:pPr>
        <w:pStyle w:val="Compact"/>
        <w:numPr>
          <w:ilvl w:val="0"/>
          <w:numId w:val="1005"/>
        </w:numPr>
      </w:pPr>
      <w:r>
        <w:t xml:space="preserve">512: Atomic deployment via bulk API</w:t>
      </w:r>
    </w:p>
    <w:p>
      <w:pPr>
        <w:pStyle w:val="FirstParagraph"/>
      </w:pPr>
      <w:r>
        <w:rPr>
          <w:b/>
          <w:bCs/>
        </w:rPr>
        <w:t xml:space="preserve">Description:</w:t>
      </w:r>
      <w:r>
        <w:t xml:space="preserve"> </w:t>
      </w:r>
      <w:r>
        <w:t xml:space="preserve">FIG. 5 illustrates the composable template architecture. Templates are embedded at compile time (502) and comprise a skeleton (504) providing base structure and multiple component templates (506) for different component types. The composition engine (508) receives a configuration specifying project name and components. It processes the skeleton with project-level variables, then processes each component template with component-specific variables (name, port). The composed output (510) is a complete project with shared packages and multiple components. Atomic deployment (512) uses a bulk API to create all files in a single commit, preventing multiple CI triggers.</w:t>
      </w:r>
    </w:p>
    <w:p>
      <w:r>
        <w:pict>
          <v:rect style="width:0;height:1.5pt" o:hralign="center" o:hrstd="t" o:hr="t"/>
        </w:pict>
      </w:r>
    </w:p>
    <w:bookmarkEnd w:id="13"/>
    <w:bookmarkStart w:id="14" w:name="fig.-6-per-project-worker-coordination"/>
    <w:p>
      <w:pPr>
        <w:pStyle w:val="Heading2"/>
      </w:pPr>
      <w:r>
        <w:t xml:space="preserve">FIG. 6: Per-Project Worker Coordination</w:t>
      </w:r>
    </w:p>
    <w:p>
      <w:pPr>
        <w:pStyle w:val="FirstParagraph"/>
      </w:pPr>
      <w:r>
        <w:rPr>
          <w:b/>
          <w:bCs/>
        </w:rPr>
        <w:t xml:space="preserve">Purpose:</w:t>
      </w:r>
      <w:r>
        <w:t xml:space="preserve"> </w:t>
      </w:r>
      <w:r>
        <w:t xml:space="preserve">How workers coordinate across multiple projects with atomic task acquisition.</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COORDINATOR (602):                                                                │</w:t>
      </w:r>
      <w:r>
        <w:br/>
      </w:r>
      <w:r>
        <w:rPr>
          <w:rStyle w:val="VerbatimChar"/>
        </w:rPr>
        <w:t xml:space="preserve">│   ┌─────────────────────────────────────────────────────────────────────────────┐   │</w:t>
      </w:r>
      <w:r>
        <w:br/>
      </w:r>
      <w:r>
        <w:rPr>
          <w:rStyle w:val="VerbatimChar"/>
        </w:rPr>
        <w:t xml:space="preserve">│   │                                                                             │   │</w:t>
      </w:r>
      <w:r>
        <w:br/>
      </w:r>
      <w:r>
        <w:rPr>
          <w:rStyle w:val="VerbatimChar"/>
        </w:rPr>
        <w:t xml:space="preserve">│   │  Discovery Loop (every 30s):                                                │   │</w:t>
      </w:r>
      <w:r>
        <w:br/>
      </w:r>
      <w:r>
        <w:rPr>
          <w:rStyle w:val="VerbatimChar"/>
        </w:rPr>
        <w:t xml:space="preserve">│   │  1. Query Kubernetes for pods with label rdev.orchard9.ai/project=true     │   │</w:t>
      </w:r>
      <w:r>
        <w:br/>
      </w:r>
      <w:r>
        <w:rPr>
          <w:rStyle w:val="VerbatimChar"/>
        </w:rPr>
        <w:t xml:space="preserve">│   │  2. For each discovered project not in worker registry:                     │   │</w:t>
      </w:r>
      <w:r>
        <w:br/>
      </w:r>
      <w:r>
        <w:rPr>
          <w:rStyle w:val="VerbatimChar"/>
        </w:rPr>
        <w:t xml:space="preserve">│   │     - Spawn new ProjectWorker goroutine                                     │   │</w:t>
      </w:r>
      <w:r>
        <w:br/>
      </w:r>
      <w:r>
        <w:rPr>
          <w:rStyle w:val="VerbatimChar"/>
        </w:rPr>
        <w:t xml:space="preserve">│   │  3. For each worker with no matching project:                               │   │</w:t>
      </w:r>
      <w:r>
        <w:br/>
      </w:r>
      <w:r>
        <w:rPr>
          <w:rStyle w:val="VerbatimChar"/>
        </w:rPr>
        <w:t xml:space="preserve">│   │     - Stop and remove worker                                                │   │</w:t>
      </w:r>
      <w:r>
        <w:br/>
      </w:r>
      <w:r>
        <w:rPr>
          <w:rStyle w:val="VerbatimChar"/>
        </w:rPr>
        <w:t xml:space="preserve">│   │                                                                             │   │</w:t>
      </w:r>
      <w:r>
        <w:br/>
      </w:r>
      <w:r>
        <w:rPr>
          <w:rStyle w:val="VerbatimChar"/>
        </w:rPr>
        <w:t xml:space="preserve">│   │  ┌─────────────────────────────────────────────────────────────────────┐   │   │</w:t>
      </w:r>
      <w:r>
        <w:br/>
      </w:r>
      <w:r>
        <w:rPr>
          <w:rStyle w:val="VerbatimChar"/>
        </w:rPr>
        <w:t xml:space="preserve">│   │  │  Worker Registry:                                                   │   │   │</w:t>
      </w:r>
      <w:r>
        <w:br/>
      </w:r>
      <w:r>
        <w:rPr>
          <w:rStyle w:val="VerbatimChar"/>
        </w:rPr>
        <w:t xml:space="preserve">│   │  │    project-alpha → Worker-A (goroutine)                             │   │   │</w:t>
      </w:r>
      <w:r>
        <w:br/>
      </w:r>
      <w:r>
        <w:rPr>
          <w:rStyle w:val="VerbatimChar"/>
        </w:rPr>
        <w:t xml:space="preserve">│   │  │    project-beta  → Worker-B (goroutine)                             │   │   │</w:t>
      </w:r>
      <w:r>
        <w:br/>
      </w:r>
      <w:r>
        <w:rPr>
          <w:rStyle w:val="VerbatimChar"/>
        </w:rPr>
        <w:t xml:space="preserve">│   │  │    project-gamma → Worker-C (goroutine)                             │   │   │</w:t>
      </w:r>
      <w:r>
        <w:br/>
      </w:r>
      <w:r>
        <w:rPr>
          <w:rStyle w:val="VerbatimChar"/>
        </w:rPr>
        <w:t xml:space="preserve">│   │  └─────────────────────────────────────────────────────────────────────┘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Worker-A (604)   │ │ Worker-B (604)   │ │ Worker-C (604)   │                    │</w:t>
      </w:r>
      <w:r>
        <w:br/>
      </w:r>
      <w:r>
        <w:rPr>
          <w:rStyle w:val="VerbatimChar"/>
        </w:rPr>
        <w:t xml:space="preserve">│   │ project-alpha    │ │ project-beta     │ │ project-gamma    │                    │</w:t>
      </w:r>
      <w:r>
        <w:br/>
      </w:r>
      <w:r>
        <w:rPr>
          <w:rStyle w:val="VerbatimChar"/>
        </w:rPr>
        <w:t xml:space="preserve">│   │                  │ │                  │ │                  │                    │</w:t>
      </w:r>
      <w:r>
        <w:br/>
      </w:r>
      <w:r>
        <w:rPr>
          <w:rStyle w:val="VerbatimChar"/>
        </w:rPr>
        <w:t xml:space="preserve">│   │ Poll loop:       │ │ Poll loop:       │ │ Poll loop:       │                    │</w:t>
      </w:r>
      <w:r>
        <w:br/>
      </w:r>
      <w:r>
        <w:rPr>
          <w:rStyle w:val="VerbatimChar"/>
        </w:rPr>
        <w:t xml:space="preserve">│   │ 1. Acquire task  │ │ 1. Acquire task  │ │ 1. Acquire task  │                    │</w:t>
      </w:r>
      <w:r>
        <w:br/>
      </w:r>
      <w:r>
        <w:rPr>
          <w:rStyle w:val="VerbatimChar"/>
        </w:rPr>
        <w:t xml:space="preserve">│   │ 2. Execute       │ │ 2. Execute       │ │ 2. Execute       │                    │</w:t>
      </w:r>
      <w:r>
        <w:br/>
      </w:r>
      <w:r>
        <w:rPr>
          <w:rStyle w:val="VerbatimChar"/>
        </w:rPr>
        <w:t xml:space="preserve">│   │ 3. Record result │ │ 3. Record result │ │ 3. Record result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WORK QUEUE (606):                                                                 │</w:t>
      </w:r>
      <w:r>
        <w:br/>
      </w:r>
      <w:r>
        <w:rPr>
          <w:rStyle w:val="VerbatimChar"/>
        </w:rPr>
        <w:t xml:space="preserve">│   ┌─────────────────────────────────────────────────────────────────────────────┐   │</w:t>
      </w:r>
      <w:r>
        <w:br/>
      </w:r>
      <w:r>
        <w:rPr>
          <w:rStyle w:val="VerbatimChar"/>
        </w:rPr>
        <w:t xml:space="preserve">│   │  PostgreSQL table: work_queue                                               │   │</w:t>
      </w:r>
      <w:r>
        <w:br/>
      </w:r>
      <w:r>
        <w:rPr>
          <w:rStyle w:val="VerbatimChar"/>
        </w:rPr>
        <w:t xml:space="preserve">│   │                                                                             │   │</w:t>
      </w:r>
      <w:r>
        <w:br/>
      </w:r>
      <w:r>
        <w:rPr>
          <w:rStyle w:val="VerbatimChar"/>
        </w:rPr>
        <w:t xml:space="preserve">│   │  ┌───────┬──────────────┬──────────┬────────────┬──────────┐               │   │</w:t>
      </w:r>
      <w:r>
        <w:br/>
      </w:r>
      <w:r>
        <w:rPr>
          <w:rStyle w:val="VerbatimChar"/>
        </w:rPr>
        <w:t xml:space="preserve">│   │  │ id    │ project_id   │ type     │ status     │ created  │               │   │</w:t>
      </w:r>
      <w:r>
        <w:br/>
      </w:r>
      <w:r>
        <w:rPr>
          <w:rStyle w:val="VerbatimChar"/>
        </w:rPr>
        <w:t xml:space="preserve">│   │  ├───────┼──────────────┼──────────┼────────────┼──────────┤               │   │</w:t>
      </w:r>
      <w:r>
        <w:br/>
      </w:r>
      <w:r>
        <w:rPr>
          <w:rStyle w:val="VerbatimChar"/>
        </w:rPr>
        <w:t xml:space="preserve">│   │  │ 1     │ project-alpha│ build    │ pending    │ 10:00:01 │               │   │</w:t>
      </w:r>
      <w:r>
        <w:br/>
      </w:r>
      <w:r>
        <w:rPr>
          <w:rStyle w:val="VerbatimChar"/>
        </w:rPr>
        <w:t xml:space="preserve">│   │  │ 2     │ project-alpha│ sdlc     │ pending    │ 10:00:02 │               │   │</w:t>
      </w:r>
      <w:r>
        <w:br/>
      </w:r>
      <w:r>
        <w:rPr>
          <w:rStyle w:val="VerbatimChar"/>
        </w:rPr>
        <w:t xml:space="preserve">│   │  │ 3     │ project-beta │ verify   │ pending    │ 10:00:03 │               │   │</w:t>
      </w:r>
      <w:r>
        <w:br/>
      </w:r>
      <w:r>
        <w:rPr>
          <w:rStyle w:val="VerbatimChar"/>
        </w:rPr>
        <w:t xml:space="preserve">│   │  │ 4     │ project-gamma│ build    │ processing │ 10:00:04 │  ◄── Locked   │   │</w:t>
      </w:r>
      <w:r>
        <w:br/>
      </w:r>
      <w:r>
        <w:rPr>
          <w:rStyle w:val="VerbatimChar"/>
        </w:rPr>
        <w:t xml:space="preserve">│   │  │ 5     │ project-beta │ build    │ pending    │ 10:00:05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ATOMIC TASK ACQUISITION (608):                                                    │</w:t>
      </w:r>
      <w:r>
        <w:br/>
      </w:r>
      <w:r>
        <w:rPr>
          <w:rStyle w:val="VerbatimChar"/>
        </w:rPr>
        <w:t xml:space="preserve">│   ┌─────────────────────────────────────────────────────────────────────────────┐   │</w:t>
      </w:r>
      <w:r>
        <w:br/>
      </w:r>
      <w:r>
        <w:rPr>
          <w:rStyle w:val="VerbatimChar"/>
        </w:rPr>
        <w:t xml:space="preserve">│   │                                                                             │   │</w:t>
      </w:r>
      <w:r>
        <w:br/>
      </w:r>
      <w:r>
        <w:rPr>
          <w:rStyle w:val="VerbatimChar"/>
        </w:rPr>
        <w:t xml:space="preserve">│   │  BEGIN TRANSACTION;                                                         │   │</w:t>
      </w:r>
      <w:r>
        <w:br/>
      </w:r>
      <w:r>
        <w:rPr>
          <w:rStyle w:val="VerbatimChar"/>
        </w:rPr>
        <w:t xml:space="preserve">│   │                                                                             │   │</w:t>
      </w:r>
      <w:r>
        <w:br/>
      </w:r>
      <w:r>
        <w:rPr>
          <w:rStyle w:val="VerbatimChar"/>
        </w:rPr>
        <w:t xml:space="preserve">│   │  SELECT * FROM work_queue                                                   │   │</w:t>
      </w:r>
      <w:r>
        <w:br/>
      </w:r>
      <w:r>
        <w:rPr>
          <w:rStyle w:val="VerbatimChar"/>
        </w:rPr>
        <w:t xml:space="preserve">│   │  WHERE project_id = 'project-alpha'                                         │   │</w:t>
      </w:r>
      <w:r>
        <w:br/>
      </w:r>
      <w:r>
        <w:rPr>
          <w:rStyle w:val="VerbatimChar"/>
        </w:rPr>
        <w:t xml:space="preserve">│   │    AND status = 'pending'                                                   │   │</w:t>
      </w:r>
      <w:r>
        <w:br/>
      </w:r>
      <w:r>
        <w:rPr>
          <w:rStyle w:val="VerbatimChar"/>
        </w:rPr>
        <w:t xml:space="preserve">│   │  ORDER BY created_at                                                        │   │</w:t>
      </w:r>
      <w:r>
        <w:br/>
      </w:r>
      <w:r>
        <w:rPr>
          <w:rStyle w:val="VerbatimChar"/>
        </w:rPr>
        <w:t xml:space="preserve">│   │  LIMIT 1                                                                    │   │</w:t>
      </w:r>
      <w:r>
        <w:br/>
      </w:r>
      <w:r>
        <w:rPr>
          <w:rStyle w:val="VerbatimChar"/>
        </w:rPr>
        <w:t xml:space="preserve">│   │  FOR UPDATE SKIP LOCKED;  ◄── Row-level lock, skip if locked               │   │</w:t>
      </w:r>
      <w:r>
        <w:br/>
      </w:r>
      <w:r>
        <w:rPr>
          <w:rStyle w:val="VerbatimChar"/>
        </w:rPr>
        <w:t xml:space="preserve">│   │                                                                             │   │</w:t>
      </w:r>
      <w:r>
        <w:br/>
      </w:r>
      <w:r>
        <w:rPr>
          <w:rStyle w:val="VerbatimChar"/>
        </w:rPr>
        <w:t xml:space="preserve">│   │  UPDATE work_queue                                                          │   │</w:t>
      </w:r>
      <w:r>
        <w:br/>
      </w:r>
      <w:r>
        <w:rPr>
          <w:rStyle w:val="VerbatimChar"/>
        </w:rPr>
        <w:t xml:space="preserve">│   │  SET status = 'processing', started_at = NOW()                              │   │</w:t>
      </w:r>
      <w:r>
        <w:br/>
      </w:r>
      <w:r>
        <w:rPr>
          <w:rStyle w:val="VerbatimChar"/>
        </w:rPr>
        <w:t xml:space="preserve">│   │  WHERE id = ?;                                                              │   │</w:t>
      </w:r>
      <w:r>
        <w:br/>
      </w:r>
      <w:r>
        <w:rPr>
          <w:rStyle w:val="VerbatimChar"/>
        </w:rPr>
        <w:t xml:space="preserve">│   │                                                                             │   │</w:t>
      </w:r>
      <w:r>
        <w:br/>
      </w:r>
      <w:r>
        <w:rPr>
          <w:rStyle w:val="VerbatimChar"/>
        </w:rPr>
        <w:t xml:space="preserve">│   │  COMMIT;                                                                    │   │</w:t>
      </w:r>
      <w:r>
        <w:br/>
      </w:r>
      <w:r>
        <w:rPr>
          <w:rStyle w:val="VerbatimChar"/>
        </w:rPr>
        <w:t xml:space="preserve">│   │                                                                             │   │</w:t>
      </w:r>
      <w:r>
        <w:br/>
      </w:r>
      <w:r>
        <w:rPr>
          <w:rStyle w:val="VerbatimChar"/>
        </w:rPr>
        <w:t xml:space="preserve">│   │  Result: Only ONE worker acquires the task, no race conditions              │   │</w:t>
      </w:r>
      <w:r>
        <w:br/>
      </w:r>
      <w:r>
        <w:rPr>
          <w:rStyle w:val="VerbatimChar"/>
        </w:rPr>
        <w:t xml:space="preserve">│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6"/>
        </w:numPr>
      </w:pPr>
      <w:r>
        <w:t xml:space="preserve">602: Coordinator (discovers projects, spawns workers)</w:t>
      </w:r>
    </w:p>
    <w:p>
      <w:pPr>
        <w:pStyle w:val="Compact"/>
        <w:numPr>
          <w:ilvl w:val="0"/>
          <w:numId w:val="1006"/>
        </w:numPr>
      </w:pPr>
      <w:r>
        <w:t xml:space="preserve">604: Per-project worker (one per project)</w:t>
      </w:r>
    </w:p>
    <w:p>
      <w:pPr>
        <w:pStyle w:val="Compact"/>
        <w:numPr>
          <w:ilvl w:val="0"/>
          <w:numId w:val="1006"/>
        </w:numPr>
      </w:pPr>
      <w:r>
        <w:t xml:space="preserve">606: Work queue (PostgreSQL table)</w:t>
      </w:r>
    </w:p>
    <w:p>
      <w:pPr>
        <w:pStyle w:val="Compact"/>
        <w:numPr>
          <w:ilvl w:val="0"/>
          <w:numId w:val="1006"/>
        </w:numPr>
      </w:pPr>
      <w:r>
        <w:t xml:space="preserve">608: Atomic task acquisition (SELECT FOR UPDATE SKIP LOCKED)</w:t>
      </w:r>
    </w:p>
    <w:p>
      <w:pPr>
        <w:pStyle w:val="FirstParagraph"/>
      </w:pPr>
      <w:r>
        <w:rPr>
          <w:b/>
          <w:bCs/>
        </w:rPr>
        <w:t xml:space="preserve">Description:</w:t>
      </w:r>
      <w:r>
        <w:t xml:space="preserve"> </w:t>
      </w:r>
      <w:r>
        <w:t xml:space="preserve">FIG. 6 illustrates per-project worker coordination. The coordinator (602) discovers projects by querying Kubernetes for pods with specific labels and spawns a worker goroutine for each project. Each per-project worker (604) polls the work queue for tasks matching its assigned project. The work queue (606) is a PostgreSQL table storing tasks with project ID, type, and status. Atomic task acquisition (608) uses</w:t>
      </w:r>
      <w:r>
        <w:t xml:space="preserve"> </w:t>
      </w:r>
      <w:r>
        <w:rPr>
          <w:rStyle w:val="VerbatimChar"/>
        </w:rPr>
        <w:t xml:space="preserve">SELECT FOR UPDATE SKIP LOCKED</w:t>
      </w:r>
      <w:r>
        <w:t xml:space="preserve"> </w:t>
      </w:r>
      <w:r>
        <w:t xml:space="preserve">to ensure only one worker acquires each task without distributed locks or race conditions.</w:t>
      </w:r>
    </w:p>
    <w:p>
      <w:r>
        <w:pict>
          <v:rect style="width:0;height:1.5pt" o:hralign="center" o:hrstd="t" o:hr="t"/>
        </w:pict>
      </w:r>
    </w:p>
    <w:bookmarkEnd w:id="14"/>
    <w:bookmarkStart w:id="15" w:name="fig.-7-action-type-taxonomy"/>
    <w:p>
      <w:pPr>
        <w:pStyle w:val="Heading2"/>
      </w:pPr>
      <w:r>
        <w:t xml:space="preserve">FIG. 7: Action Type Taxonomy</w:t>
      </w:r>
    </w:p>
    <w:p>
      <w:pPr>
        <w:pStyle w:val="FirstParagraph"/>
      </w:pPr>
      <w:r>
        <w:rPr>
          <w:b/>
          <w:bCs/>
        </w:rPr>
        <w:t xml:space="preserve">Purpose:</w:t>
      </w:r>
      <w:r>
        <w:t xml:space="preserve"> </w:t>
      </w:r>
      <w:r>
        <w:t xml:space="preserve">The defined set of action types the classifier can output.</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ACTION TYPES (702):                                                               │</w:t>
      </w:r>
      <w:r>
        <w:br/>
      </w:r>
      <w:r>
        <w:rPr>
          <w:rStyle w:val="VerbatimChar"/>
        </w:rPr>
        <w:t xml:space="preserve">│                                                                                     │</w:t>
      </w:r>
      <w:r>
        <w:br/>
      </w:r>
      <w:r>
        <w:rPr>
          <w:rStyle w:val="VerbatimChar"/>
        </w:rPr>
        <w:t xml:space="preserve">│   ┌─────────────────────────────────────────────────────────────────────────────┐   │</w:t>
      </w:r>
      <w:r>
        <w:br/>
      </w:r>
      <w:r>
        <w:rPr>
          <w:rStyle w:val="VerbatimChar"/>
        </w:rPr>
        <w:t xml:space="preserve">│   │  ARTIFACT CREATION ACTIONS:                                                 │   │</w:t>
      </w:r>
      <w:r>
        <w:br/>
      </w:r>
      <w:r>
        <w:rPr>
          <w:rStyle w:val="VerbatimChar"/>
        </w:rPr>
        <w:t xml:space="preserve">│   │                                                                             │   │</w:t>
      </w:r>
      <w:r>
        <w:br/>
      </w:r>
      <w:r>
        <w:rPr>
          <w:rStyle w:val="VerbatimChar"/>
        </w:rPr>
        <w:t xml:space="preserve">│   │  ┌────────────────┐  ┌────────────────┐  ┌────────────────┐                │   │</w:t>
      </w:r>
      <w:r>
        <w:br/>
      </w:r>
      <w:r>
        <w:rPr>
          <w:rStyle w:val="VerbatimChar"/>
        </w:rPr>
        <w:t xml:space="preserve">│   │  │ CREATE_SPEC    │  │ CREATE_PLAN    │  │ CREATE_TESTS   │                │   │</w:t>
      </w:r>
      <w:r>
        <w:br/>
      </w:r>
      <w:r>
        <w:rPr>
          <w:rStyle w:val="VerbatimChar"/>
        </w:rPr>
        <w:t xml:space="preserve">│   │  │                │  │                │  │                │                │   │</w:t>
      </w:r>
      <w:r>
        <w:br/>
      </w:r>
      <w:r>
        <w:rPr>
          <w:rStyle w:val="VerbatimChar"/>
        </w:rPr>
        <w:t xml:space="preserve">│   │  │ Output:        │  │ Output:        │  │ Output:        │                │   │</w:t>
      </w:r>
      <w:r>
        <w:br/>
      </w:r>
      <w:r>
        <w:rPr>
          <w:rStyle w:val="VerbatimChar"/>
        </w:rPr>
        <w:t xml:space="preserve">│   │  │ spec.yaml in   │  │ plan.yaml with │  │ Test files     │                │   │</w:t>
      </w:r>
      <w:r>
        <w:br/>
      </w:r>
      <w:r>
        <w:rPr>
          <w:rStyle w:val="VerbatimChar"/>
        </w:rPr>
        <w:t xml:space="preserve">│   │  │ .sdlc/         │  │ task breakdown │  │ covering impl  │                │   │</w:t>
      </w:r>
      <w:r>
        <w:br/>
      </w:r>
      <w:r>
        <w:rPr>
          <w:rStyle w:val="VerbatimChar"/>
        </w:rPr>
        <w:t xml:space="preserve">│   │  └────────────────┘  └────────────────┘  └────────────────┘                │   │</w:t>
      </w:r>
      <w:r>
        <w:br/>
      </w:r>
      <w:r>
        <w:rPr>
          <w:rStyle w:val="VerbatimChar"/>
        </w:rPr>
        <w:t xml:space="preserve">│   │                                                                             │   │</w:t>
      </w:r>
      <w:r>
        <w:br/>
      </w:r>
      <w:r>
        <w:rPr>
          <w:rStyle w:val="VerbatimChar"/>
        </w:rPr>
        <w:t xml:space="preserve">│   │  ┌────────────────┐                                                        │   │</w:t>
      </w:r>
      <w:r>
        <w:br/>
      </w:r>
      <w:r>
        <w:rPr>
          <w:rStyle w:val="VerbatimChar"/>
        </w:rPr>
        <w:t xml:space="preserve">│   │  │ IMPLEMENT_TASK │                                                        │   │</w:t>
      </w:r>
      <w:r>
        <w:br/>
      </w:r>
      <w:r>
        <w:rPr>
          <w:rStyle w:val="VerbatimChar"/>
        </w:rPr>
        <w:t xml:space="preserve">│   │  │                │                                                        │   │</w:t>
      </w:r>
      <w:r>
        <w:br/>
      </w:r>
      <w:r>
        <w:rPr>
          <w:rStyle w:val="VerbatimChar"/>
        </w:rPr>
        <w:t xml:space="preserve">│   │  │ Payload:       │                                                        │   │</w:t>
      </w:r>
      <w:r>
        <w:br/>
      </w:r>
      <w:r>
        <w:rPr>
          <w:rStyle w:val="VerbatimChar"/>
        </w:rPr>
        <w:t xml:space="preserve">│   │  │ {task_index: N}│                                                        │   │</w:t>
      </w:r>
      <w:r>
        <w:br/>
      </w:r>
      <w:r>
        <w:rPr>
          <w:rStyle w:val="VerbatimChar"/>
        </w:rPr>
        <w:t xml:space="preserve">│   │  │                │                                                        │   │</w:t>
      </w:r>
      <w:r>
        <w:br/>
      </w:r>
      <w:r>
        <w:rPr>
          <w:rStyle w:val="VerbatimChar"/>
        </w:rPr>
        <w:t xml:space="preserve">│   │  │ Output:        │                                                        │   │</w:t>
      </w:r>
      <w:r>
        <w:br/>
      </w:r>
      <w:r>
        <w:rPr>
          <w:rStyle w:val="VerbatimChar"/>
        </w:rPr>
        <w:t xml:space="preserve">│   │  │ Code for task  │                                                        │   │</w:t>
      </w:r>
      <w:r>
        <w:br/>
      </w:r>
      <w:r>
        <w:rPr>
          <w:rStyle w:val="VerbatimChar"/>
        </w:rPr>
        <w:t xml:space="preserve">│   │  │ N from plan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WORKFLOW ACTIONS:                                                          │   │</w:t>
      </w:r>
      <w:r>
        <w:br/>
      </w:r>
      <w:r>
        <w:rPr>
          <w:rStyle w:val="VerbatimChar"/>
        </w:rPr>
        <w:t xml:space="preserve">│   │                                                                             │   │</w:t>
      </w:r>
      <w:r>
        <w:br/>
      </w:r>
      <w:r>
        <w:rPr>
          <w:rStyle w:val="VerbatimChar"/>
        </w:rPr>
        <w:t xml:space="preserve">│   │  ┌────────────────┐  ┌────────────────┐  ┌────────────────┐                │   │</w:t>
      </w:r>
      <w:r>
        <w:br/>
      </w:r>
      <w:r>
        <w:rPr>
          <w:rStyle w:val="VerbatimChar"/>
        </w:rPr>
        <w:t xml:space="preserve">│   │  │ AWAIT_APPROVAL │  │ TRANSITION     │  │ REQUEST_REVIEW │                │   │</w:t>
      </w:r>
      <w:r>
        <w:br/>
      </w:r>
      <w:r>
        <w:rPr>
          <w:rStyle w:val="VerbatimChar"/>
        </w:rPr>
        <w:t xml:space="preserve">│   │  │                │  │                │  │                │                │   │</w:t>
      </w:r>
      <w:r>
        <w:br/>
      </w:r>
      <w:r>
        <w:rPr>
          <w:rStyle w:val="VerbatimChar"/>
        </w:rPr>
        <w:t xml:space="preserve">│   │  │ Payload:       │  │ Payload:       │  │ Agent cannot   │                │   │</w:t>
      </w:r>
      <w:r>
        <w:br/>
      </w:r>
      <w:r>
        <w:rPr>
          <w:rStyle w:val="VerbatimChar"/>
        </w:rPr>
        <w:t xml:space="preserve">│   │  │ {artifact:     │  │ {to_phase:     │  │ proceed;       │                │   │</w:t>
      </w:r>
      <w:r>
        <w:br/>
      </w:r>
      <w:r>
        <w:rPr>
          <w:rStyle w:val="VerbatimChar"/>
        </w:rPr>
        <w:t xml:space="preserve">│   │  │  "spec"}       │  │  "specified"}  │  │ human review   │                │   │</w:t>
      </w:r>
      <w:r>
        <w:br/>
      </w:r>
      <w:r>
        <w:rPr>
          <w:rStyle w:val="VerbatimChar"/>
        </w:rPr>
        <w:t xml:space="preserve">│   │  │                │  │                │  │ required       │                │   │</w:t>
      </w:r>
      <w:r>
        <w:br/>
      </w:r>
      <w:r>
        <w:rPr>
          <w:rStyle w:val="VerbatimChar"/>
        </w:rPr>
        <w:t xml:space="preserve">│   │  │ Agent blocked; │  │ State machine  │  │                │                │   │</w:t>
      </w:r>
      <w:r>
        <w:br/>
      </w:r>
      <w:r>
        <w:rPr>
          <w:rStyle w:val="VerbatimChar"/>
        </w:rPr>
        <w:t xml:space="preserve">│   │  │ human action   │  │ transition     │  │                │                │   │</w:t>
      </w:r>
      <w:r>
        <w:br/>
      </w:r>
      <w:r>
        <w:rPr>
          <w:rStyle w:val="VerbatimChar"/>
        </w:rPr>
        <w:t xml:space="preserve">│   │  │ required       │  │                │  │                │                │   │</w:t>
      </w:r>
      <w:r>
        <w:br/>
      </w:r>
      <w:r>
        <w:rPr>
          <w:rStyle w:val="VerbatimChar"/>
        </w:rPr>
        <w:t xml:space="preserve">│   │  └────────────────┘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TERMINAL ACTIONS:                                                          │   │</w:t>
      </w:r>
      <w:r>
        <w:br/>
      </w:r>
      <w:r>
        <w:rPr>
          <w:rStyle w:val="VerbatimChar"/>
        </w:rPr>
        <w:t xml:space="preserve">│   │                                                                             │   │</w:t>
      </w:r>
      <w:r>
        <w:br/>
      </w:r>
      <w:r>
        <w:rPr>
          <w:rStyle w:val="VerbatimChar"/>
        </w:rPr>
        <w:t xml:space="preserve">│   │  ┌────────────────┐  ┌────────────────┐                                    │   │</w:t>
      </w:r>
      <w:r>
        <w:br/>
      </w:r>
      <w:r>
        <w:rPr>
          <w:rStyle w:val="VerbatimChar"/>
        </w:rPr>
        <w:t xml:space="preserve">│   │  │ COMPLETE       │  │ ERROR          │                                    │   │</w:t>
      </w:r>
      <w:r>
        <w:br/>
      </w:r>
      <w:r>
        <w:rPr>
          <w:rStyle w:val="VerbatimChar"/>
        </w:rPr>
        <w:t xml:space="preserve">│   │  │                │  │                │                                    │   │</w:t>
      </w:r>
      <w:r>
        <w:br/>
      </w:r>
      <w:r>
        <w:rPr>
          <w:rStyle w:val="VerbatimChar"/>
        </w:rPr>
        <w:t xml:space="preserve">│   │  │ Feature has    │  │ Invalid state  │                                    │   │</w:t>
      </w:r>
      <w:r>
        <w:br/>
      </w:r>
      <w:r>
        <w:rPr>
          <w:rStyle w:val="VerbatimChar"/>
        </w:rPr>
        <w:t xml:space="preserve">│   │  │ reached        │  │ detected;      │                                    │   │</w:t>
      </w:r>
      <w:r>
        <w:br/>
      </w:r>
      <w:r>
        <w:rPr>
          <w:rStyle w:val="VerbatimChar"/>
        </w:rPr>
        <w:t xml:space="preserve">│   │  │ RELEASED phase │  │ manual         │                                    │   │</w:t>
      </w:r>
      <w:r>
        <w:br/>
      </w:r>
      <w:r>
        <w:rPr>
          <w:rStyle w:val="VerbatimChar"/>
        </w:rPr>
        <w:t xml:space="preserve">│   │  │                │  │ intervention   │                                    │   │</w:t>
      </w:r>
      <w:r>
        <w:br/>
      </w:r>
      <w:r>
        <w:rPr>
          <w:rStyle w:val="VerbatimChar"/>
        </w:rPr>
        <w:t xml:space="preserve">│   │  │ No more work   │  │ required       │                                    │   │</w:t>
      </w:r>
      <w:r>
        <w:br/>
      </w:r>
      <w:r>
        <w:rPr>
          <w:rStyle w:val="VerbatimChar"/>
        </w:rPr>
        <w:t xml:space="preserve">│   │  │ for agent      │  │                │                                    │   │</w:t>
      </w:r>
      <w:r>
        <w:br/>
      </w:r>
      <w:r>
        <w:rPr>
          <w:rStyle w:val="VerbatimChar"/>
        </w:rPr>
        <w:t xml:space="preserve">│   │  └────────────────┘  └────────────────┘                                    │   │</w:t>
      </w:r>
      <w:r>
        <w:br/>
      </w:r>
      <w:r>
        <w:rPr>
          <w:rStyle w:val="VerbatimChar"/>
        </w:rPr>
        <w:t xml:space="preserve">│   └─────────────────────────────────────────────────────────────────────────────┘   │</w:t>
      </w:r>
      <w:r>
        <w:br/>
      </w:r>
      <w:r>
        <w:rPr>
          <w:rStyle w:val="VerbatimChar"/>
        </w:rPr>
        <w:t xml:space="preserve">│                                                                                     │</w:t>
      </w:r>
      <w:r>
        <w:br/>
      </w:r>
      <w:r>
        <w:rPr>
          <w:rStyle w:val="VerbatimChar"/>
        </w:rPr>
        <w:t xml:space="preserve">│   KEY INSIGHT: Agent receives ONE of these action types.                            │</w:t>
      </w:r>
      <w:r>
        <w:br/>
      </w:r>
      <w:r>
        <w:rPr>
          <w:rStyle w:val="VerbatimChar"/>
        </w:rPr>
        <w:t xml:space="preserve">│   Agent does NOT choose what to do - classifier decides.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7"/>
        </w:numPr>
      </w:pPr>
      <w:r>
        <w:t xml:space="preserve">702: Action types taxonomy</w:t>
      </w:r>
    </w:p>
    <w:p>
      <w:pPr>
        <w:pStyle w:val="FirstParagraph"/>
      </w:pPr>
      <w:r>
        <w:rPr>
          <w:b/>
          <w:bCs/>
        </w:rPr>
        <w:t xml:space="preserve">Description:</w:t>
      </w:r>
      <w:r>
        <w:t xml:space="preserve"> </w:t>
      </w:r>
      <w:r>
        <w:t xml:space="preserve">FIG. 7 illustrates the taxonomy of action types the classifier can output. Artifact creation actions (CREATE_SPEC, CREATE_PLAN, CREATE_TESTS, IMPLEMENT_TASK) instruct the agent to produce specific artifacts. Workflow actions (AWAIT_APPROVAL, TRANSITION, REQUEST_REVIEW) indicate state changes or blocking conditions. Terminal actions (COMPLETE, ERROR) indicate the feature has finished or encountered an invalid state. The agent receives exactly one action type and executes that instruction; the agent does not choose its own action.</w:t>
      </w:r>
    </w:p>
    <w:p>
      <w:r>
        <w:pict>
          <v:rect style="width:0;height:1.5pt" o:hralign="center" o:hrstd="t" o:hr="t"/>
        </w:pict>
      </w:r>
    </w:p>
    <w:bookmarkEnd w:id="15"/>
    <w:bookmarkStart w:id="16" w:name="fig.-8-git-backed-state-persistence"/>
    <w:p>
      <w:pPr>
        <w:pStyle w:val="Heading2"/>
      </w:pPr>
      <w:r>
        <w:t xml:space="preserve">FIG. 8: Git-Backed State Persistence</w:t>
      </w:r>
    </w:p>
    <w:p>
      <w:pPr>
        <w:pStyle w:val="FirstParagraph"/>
      </w:pPr>
      <w:r>
        <w:rPr>
          <w:b/>
          <w:bCs/>
        </w:rPr>
        <w:t xml:space="preserve">Purpose:</w:t>
      </w:r>
      <w:r>
        <w:t xml:space="preserve"> </w:t>
      </w:r>
      <w:r>
        <w:t xml:space="preserve">How SDLC state is stored in git for auditability.</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REPOSITORY STRUCTURE (802):                                                       │</w:t>
      </w:r>
      <w:r>
        <w:br/>
      </w:r>
      <w:r>
        <w:rPr>
          <w:rStyle w:val="VerbatimChar"/>
        </w:rPr>
        <w:t xml:space="preserve">│                                                                                     │</w:t>
      </w:r>
      <w:r>
        <w:br/>
      </w:r>
      <w:r>
        <w:rPr>
          <w:rStyle w:val="VerbatimChar"/>
        </w:rPr>
        <w:t xml:space="preserve">│   project-repo/                                                                     │</w:t>
      </w:r>
      <w:r>
        <w:br/>
      </w:r>
      <w:r>
        <w:rPr>
          <w:rStyle w:val="VerbatimChar"/>
        </w:rPr>
        <w:t xml:space="preserve">│   ├── .sdlc/                          ◄── SDLC state directory                     │</w:t>
      </w:r>
      <w:r>
        <w:br/>
      </w:r>
      <w:r>
        <w:rPr>
          <w:rStyle w:val="VerbatimChar"/>
        </w:rPr>
        <w:t xml:space="preserve">│   │   ├── feature.yaml                 # Main feature state                        │</w:t>
      </w:r>
      <w:r>
        <w:br/>
      </w:r>
      <w:r>
        <w:rPr>
          <w:rStyle w:val="VerbatimChar"/>
        </w:rPr>
        <w:t xml:space="preserve">│   │   ├── spec.yaml                    # Specification artifact                    │</w:t>
      </w:r>
      <w:r>
        <w:br/>
      </w:r>
      <w:r>
        <w:rPr>
          <w:rStyle w:val="VerbatimChar"/>
        </w:rPr>
        <w:t xml:space="preserve">│   │   ├── plan.yaml                    # Task breakdown                            │</w:t>
      </w:r>
      <w:r>
        <w:br/>
      </w:r>
      <w:r>
        <w:rPr>
          <w:rStyle w:val="VerbatimChar"/>
        </w:rPr>
        <w:t xml:space="preserve">│   │   └── tasks/                                                                    │</w:t>
      </w:r>
      <w:r>
        <w:br/>
      </w:r>
      <w:r>
        <w:rPr>
          <w:rStyle w:val="VerbatimChar"/>
        </w:rPr>
        <w:t xml:space="preserve">│   │       ├── 0-setup.yaml             # Task 0 record                             │</w:t>
      </w:r>
      <w:r>
        <w:br/>
      </w:r>
      <w:r>
        <w:rPr>
          <w:rStyle w:val="VerbatimChar"/>
        </w:rPr>
        <w:t xml:space="preserve">│   │       ├── 1-api.yaml               # Task 1 record                             │</w:t>
      </w:r>
      <w:r>
        <w:br/>
      </w:r>
      <w:r>
        <w:rPr>
          <w:rStyle w:val="VerbatimChar"/>
        </w:rPr>
        <w:t xml:space="preserve">│   │       └── 2-tests.yaml             # Task 2 record                             │</w:t>
      </w:r>
      <w:r>
        <w:br/>
      </w:r>
      <w:r>
        <w:rPr>
          <w:rStyle w:val="VerbatimChar"/>
        </w:rPr>
        <w:t xml:space="preserve">│   │                                                                                 │</w:t>
      </w:r>
      <w:r>
        <w:br/>
      </w:r>
      <w:r>
        <w:rPr>
          <w:rStyle w:val="VerbatimChar"/>
        </w:rPr>
        <w:t xml:space="preserve">│   ├── components/                      ◄── Actual code                             │</w:t>
      </w:r>
      <w:r>
        <w:br/>
      </w:r>
      <w:r>
        <w:rPr>
          <w:rStyle w:val="VerbatimChar"/>
        </w:rPr>
        <w:t xml:space="preserve">│   │   └── ...                                                                       │</w:t>
      </w:r>
      <w:r>
        <w:br/>
      </w:r>
      <w:r>
        <w:rPr>
          <w:rStyle w:val="VerbatimChar"/>
        </w:rPr>
        <w:t xml:space="preserve">│   └── pkg/                                                                          │</w:t>
      </w:r>
      <w:r>
        <w:br/>
      </w:r>
      <w:r>
        <w:rPr>
          <w:rStyle w:val="VerbatimChar"/>
        </w:rPr>
        <w:t xml:space="preserve">│       └── ...                                                                       │</w:t>
      </w:r>
      <w:r>
        <w:br/>
      </w:r>
      <w:r>
        <w:rPr>
          <w:rStyle w:val="VerbatimChar"/>
        </w:rPr>
        <w:t xml:space="preserve">│                                                                                     │</w:t>
      </w:r>
      <w:r>
        <w:br/>
      </w:r>
      <w:r>
        <w:rPr>
          <w:rStyle w:val="VerbatimChar"/>
        </w:rPr>
        <w:t xml:space="preserve">│   FEATURE.YAML CONTENT (804):                                                       │</w:t>
      </w:r>
      <w:r>
        <w:br/>
      </w:r>
      <w:r>
        <w:rPr>
          <w:rStyle w:val="VerbatimChar"/>
        </w:rPr>
        <w:t xml:space="preserve">│   ┌─────────────────────────────────────────────────────────────────────────────┐   │</w:t>
      </w:r>
      <w:r>
        <w:br/>
      </w:r>
      <w:r>
        <w:rPr>
          <w:rStyle w:val="VerbatimChar"/>
        </w:rPr>
        <w:t xml:space="preserve">│   │  id: feat-001                                                               │   │</w:t>
      </w:r>
      <w:r>
        <w:br/>
      </w:r>
      <w:r>
        <w:rPr>
          <w:rStyle w:val="VerbatimChar"/>
        </w:rPr>
        <w:t xml:space="preserve">│   │  name: "Add user authentication"                                            │   │</w:t>
      </w:r>
      <w:r>
        <w:br/>
      </w:r>
      <w:r>
        <w:rPr>
          <w:rStyle w:val="VerbatimChar"/>
        </w:rPr>
        <w:t xml:space="preserve">│   │  phase: implementation                                                      │   │</w:t>
      </w:r>
      <w:r>
        <w:br/>
      </w:r>
      <w:r>
        <w:rPr>
          <w:rStyle w:val="VerbatimChar"/>
        </w:rPr>
        <w:t xml:space="preserve">│   │  created_at: 2026-02-04T10:00:00Z                                           │   │</w:t>
      </w:r>
      <w:r>
        <w:br/>
      </w:r>
      <w:r>
        <w:rPr>
          <w:rStyle w:val="VerbatimChar"/>
        </w:rPr>
        <w:t xml:space="preserve">│   │  updated_at: 2026-02-04T14:30:00Z                                           │   │</w:t>
      </w:r>
      <w:r>
        <w:br/>
      </w:r>
      <w:r>
        <w:rPr>
          <w:rStyle w:val="VerbatimChar"/>
        </w:rPr>
        <w:t xml:space="preserve">│   │                                                                             │   │</w:t>
      </w:r>
      <w:r>
        <w:br/>
      </w:r>
      <w:r>
        <w:rPr>
          <w:rStyle w:val="VerbatimChar"/>
        </w:rPr>
        <w:t xml:space="preserve">│   │  artifacts:                                                                 │   │</w:t>
      </w:r>
      <w:r>
        <w:br/>
      </w:r>
      <w:r>
        <w:rPr>
          <w:rStyle w:val="VerbatimChar"/>
        </w:rPr>
        <w:t xml:space="preserve">│   │    spec:                                                                    │   │</w:t>
      </w:r>
      <w:r>
        <w:br/>
      </w:r>
      <w:r>
        <w:rPr>
          <w:rStyle w:val="VerbatimChar"/>
        </w:rPr>
        <w:t xml:space="preserve">│   │      type: specification                                                    │   │</w:t>
      </w:r>
      <w:r>
        <w:br/>
      </w:r>
      <w:r>
        <w:rPr>
          <w:rStyle w:val="VerbatimChar"/>
        </w:rPr>
        <w:t xml:space="preserve">│   │      path: .sdlc/spec.yaml                                                  │   │</w:t>
      </w:r>
      <w:r>
        <w:br/>
      </w:r>
      <w:r>
        <w:rPr>
          <w:rStyle w:val="VerbatimChar"/>
        </w:rPr>
        <w:t xml:space="preserve">│   │      hash: abc123...                                                        │   │</w:t>
      </w:r>
      <w:r>
        <w:br/>
      </w:r>
      <w:r>
        <w:rPr>
          <w:rStyle w:val="VerbatimChar"/>
        </w:rPr>
        <w:t xml:space="preserve">│   │      approved: true                                                         │   │</w:t>
      </w:r>
      <w:r>
        <w:br/>
      </w:r>
      <w:r>
        <w:rPr>
          <w:rStyle w:val="VerbatimChar"/>
        </w:rPr>
        <w:t xml:space="preserve">│   │      approved_by: "jordan@orchard9.ai"                                      │   │</w:t>
      </w:r>
      <w:r>
        <w:br/>
      </w:r>
      <w:r>
        <w:rPr>
          <w:rStyle w:val="VerbatimChar"/>
        </w:rPr>
        <w:t xml:space="preserve">│   │      approved_at: 2026-02-04T11:00:00Z                                      │   │</w:t>
      </w:r>
      <w:r>
        <w:br/>
      </w:r>
      <w:r>
        <w:rPr>
          <w:rStyle w:val="VerbatimChar"/>
        </w:rPr>
        <w:t xml:space="preserve">│   │                                                                             │   │</w:t>
      </w:r>
      <w:r>
        <w:br/>
      </w:r>
      <w:r>
        <w:rPr>
          <w:rStyle w:val="VerbatimChar"/>
        </w:rPr>
        <w:t xml:space="preserve">│   │    plan:                                                                    │   │</w:t>
      </w:r>
      <w:r>
        <w:br/>
      </w:r>
      <w:r>
        <w:rPr>
          <w:rStyle w:val="VerbatimChar"/>
        </w:rPr>
        <w:t xml:space="preserve">│   │      type: plan                                                             │   │</w:t>
      </w:r>
      <w:r>
        <w:br/>
      </w:r>
      <w:r>
        <w:rPr>
          <w:rStyle w:val="VerbatimChar"/>
        </w:rPr>
        <w:t xml:space="preserve">│   │      path: .sdlc/plan.yaml                                                  │   │</w:t>
      </w:r>
      <w:r>
        <w:br/>
      </w:r>
      <w:r>
        <w:rPr>
          <w:rStyle w:val="VerbatimChar"/>
        </w:rPr>
        <w:t xml:space="preserve">│   │      hash: def456...                                                        │   │</w:t>
      </w:r>
      <w:r>
        <w:br/>
      </w:r>
      <w:r>
        <w:rPr>
          <w:rStyle w:val="VerbatimChar"/>
        </w:rPr>
        <w:t xml:space="preserve">│   │      approved: true                                                         │   │</w:t>
      </w:r>
      <w:r>
        <w:br/>
      </w:r>
      <w:r>
        <w:rPr>
          <w:rStyle w:val="VerbatimChar"/>
        </w:rPr>
        <w:t xml:space="preserve">│   │      approved_by: "jordan@orchard9.ai"                                      │   │</w:t>
      </w:r>
      <w:r>
        <w:br/>
      </w:r>
      <w:r>
        <w:rPr>
          <w:rStyle w:val="VerbatimChar"/>
        </w:rPr>
        <w:t xml:space="preserve">│   │      approved_at: 2026-02-04T12:00:00Z                                      │   │</w:t>
      </w:r>
      <w:r>
        <w:br/>
      </w:r>
      <w:r>
        <w:rPr>
          <w:rStyle w:val="VerbatimChar"/>
        </w:rPr>
        <w:t xml:space="preserve">│   │                                                                             │   │</w:t>
      </w:r>
      <w:r>
        <w:br/>
      </w:r>
      <w:r>
        <w:rPr>
          <w:rStyle w:val="VerbatimChar"/>
        </w:rPr>
        <w:t xml:space="preserve">│   │  tasks:                                                                     │   │</w:t>
      </w:r>
      <w:r>
        <w:br/>
      </w:r>
      <w:r>
        <w:rPr>
          <w:rStyle w:val="VerbatimChar"/>
        </w:rPr>
        <w:t xml:space="preserve">│   │    - index: 0                                                               │   │</w:t>
      </w:r>
      <w:r>
        <w:br/>
      </w:r>
      <w:r>
        <w:rPr>
          <w:rStyle w:val="VerbatimChar"/>
        </w:rPr>
        <w:t xml:space="preserve">│   │      title: "Setup database schema"                                         │   │</w:t>
      </w:r>
      <w:r>
        <w:br/>
      </w:r>
      <w:r>
        <w:rPr>
          <w:rStyle w:val="VerbatimChar"/>
        </w:rPr>
        <w:t xml:space="preserve">│   │      implemented: true                                                      │   │</w:t>
      </w:r>
      <w:r>
        <w:br/>
      </w:r>
      <w:r>
        <w:rPr>
          <w:rStyle w:val="VerbatimChar"/>
        </w:rPr>
        <w:t xml:space="preserve">│   │      artifact_path: .sdlc/tasks/0-setup.yaml                                │   │</w:t>
      </w:r>
      <w:r>
        <w:br/>
      </w:r>
      <w:r>
        <w:rPr>
          <w:rStyle w:val="VerbatimChar"/>
        </w:rPr>
        <w:t xml:space="preserve">│   │    - index: 1                                                               │   │</w:t>
      </w:r>
      <w:r>
        <w:br/>
      </w:r>
      <w:r>
        <w:rPr>
          <w:rStyle w:val="VerbatimChar"/>
        </w:rPr>
        <w:t xml:space="preserve">│   │      title: "Add API endpoint"                                              │   │</w:t>
      </w:r>
      <w:r>
        <w:br/>
      </w:r>
      <w:r>
        <w:rPr>
          <w:rStyle w:val="VerbatimChar"/>
        </w:rPr>
        <w:t xml:space="preserve">│   │      implemented: true                                                      │   │</w:t>
      </w:r>
      <w:r>
        <w:br/>
      </w:r>
      <w:r>
        <w:rPr>
          <w:rStyle w:val="VerbatimChar"/>
        </w:rPr>
        <w:t xml:space="preserve">│   │      artifact_path: .sdlc/tasks/1-api.yaml                                  │   │</w:t>
      </w:r>
      <w:r>
        <w:br/>
      </w:r>
      <w:r>
        <w:rPr>
          <w:rStyle w:val="VerbatimChar"/>
        </w:rPr>
        <w:t xml:space="preserve">│   │    - index: 2                                                               │   │</w:t>
      </w:r>
      <w:r>
        <w:br/>
      </w:r>
      <w:r>
        <w:rPr>
          <w:rStyle w:val="VerbatimChar"/>
        </w:rPr>
        <w:t xml:space="preserve">│   │      title: "Add tests"                                                     │   │</w:t>
      </w:r>
      <w:r>
        <w:br/>
      </w:r>
      <w:r>
        <w:rPr>
          <w:rStyle w:val="VerbatimChar"/>
        </w:rPr>
        <w:t xml:space="preserve">│   │      implemented: false    ◄── Not done yet                                │   │</w:t>
      </w:r>
      <w:r>
        <w:br/>
      </w:r>
      <w:r>
        <w:rPr>
          <w:rStyle w:val="VerbatimChar"/>
        </w:rPr>
        <w:t xml:space="preserve">│   └─────────────────────────────────────────────────────────────────────────────┘   │</w:t>
      </w:r>
      <w:r>
        <w:br/>
      </w:r>
      <w:r>
        <w:rPr>
          <w:rStyle w:val="VerbatimChar"/>
        </w:rPr>
        <w:t xml:space="preserve">│                                                                                     │</w:t>
      </w:r>
      <w:r>
        <w:br/>
      </w:r>
      <w:r>
        <w:rPr>
          <w:rStyle w:val="VerbatimChar"/>
        </w:rPr>
        <w:t xml:space="preserve">│   GIT HISTORY (806):                                                                │</w:t>
      </w:r>
      <w:r>
        <w:br/>
      </w:r>
      <w:r>
        <w:rPr>
          <w:rStyle w:val="VerbatimChar"/>
        </w:rPr>
        <w:t xml:space="preserve">│   ┌─────────────────────────────────────────────────────────────────────────────┐   │</w:t>
      </w:r>
      <w:r>
        <w:br/>
      </w:r>
      <w:r>
        <w:rPr>
          <w:rStyle w:val="VerbatimChar"/>
        </w:rPr>
        <w:t xml:space="preserve">│   │                                                                             │   │</w:t>
      </w:r>
      <w:r>
        <w:br/>
      </w:r>
      <w:r>
        <w:rPr>
          <w:rStyle w:val="VerbatimChar"/>
        </w:rPr>
        <w:t xml:space="preserve">│   │  commit 7f8a9b2  sdlc: task 1 implemented                                   │   │</w:t>
      </w:r>
      <w:r>
        <w:br/>
      </w:r>
      <w:r>
        <w:rPr>
          <w:rStyle w:val="VerbatimChar"/>
        </w:rPr>
        <w:t xml:space="preserve">│   │  commit 3d4e5f6  sdlc: task 0 implemented                                   │   │</w:t>
      </w:r>
      <w:r>
        <w:br/>
      </w:r>
      <w:r>
        <w:rPr>
          <w:rStyle w:val="VerbatimChar"/>
        </w:rPr>
        <w:t xml:space="preserve">│   │  commit 1a2b3c4  sdlc: plan approved, transition to planned                 │   │</w:t>
      </w:r>
      <w:r>
        <w:br/>
      </w:r>
      <w:r>
        <w:rPr>
          <w:rStyle w:val="VerbatimChar"/>
        </w:rPr>
        <w:t xml:space="preserve">│   │  commit 9e8f7a6  sdlc: plan created                                         │   │</w:t>
      </w:r>
      <w:r>
        <w:br/>
      </w:r>
      <w:r>
        <w:rPr>
          <w:rStyle w:val="VerbatimChar"/>
        </w:rPr>
        <w:t xml:space="preserve">│   │  commit 5c6d7e8  sdlc: spec approved, transition to specified               │   │</w:t>
      </w:r>
      <w:r>
        <w:br/>
      </w:r>
      <w:r>
        <w:rPr>
          <w:rStyle w:val="VerbatimChar"/>
        </w:rPr>
        <w:t xml:space="preserve">│   │  commit 2b3c4d5  sdlc: spec created                                         │   │</w:t>
      </w:r>
      <w:r>
        <w:br/>
      </w:r>
      <w:r>
        <w:rPr>
          <w:rStyle w:val="VerbatimChar"/>
        </w:rPr>
        <w:t xml:space="preserve">│   │  commit 8a9b0c1  sdlc: feature initialized                                  │   │</w:t>
      </w:r>
      <w:r>
        <w:br/>
      </w:r>
      <w:r>
        <w:rPr>
          <w:rStyle w:val="VerbatimChar"/>
        </w:rPr>
        <w:t xml:space="preserve">│   │                                                                             │   │</w:t>
      </w:r>
      <w:r>
        <w:br/>
      </w:r>
      <w:r>
        <w:rPr>
          <w:rStyle w:val="VerbatimChar"/>
        </w:rPr>
        <w:t xml:space="preserve">│   │  Every state change = git commit                                            │   │</w:t>
      </w:r>
      <w:r>
        <w:br/>
      </w:r>
      <w:r>
        <w:rPr>
          <w:rStyle w:val="VerbatimChar"/>
        </w:rPr>
        <w:t xml:space="preserve">│   │  Full audit trail via git log                                               │   │</w:t>
      </w:r>
      <w:r>
        <w:br/>
      </w:r>
      <w:r>
        <w:rPr>
          <w:rStyle w:val="VerbatimChar"/>
        </w:rPr>
        <w:t xml:space="preserve">│   │  Time-travel via git checkout                                               │   │</w:t>
      </w:r>
      <w:r>
        <w:br/>
      </w:r>
      <w:r>
        <w:rPr>
          <w:rStyle w:val="VerbatimChar"/>
        </w:rPr>
        <w:t xml:space="preserve">│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8"/>
        </w:numPr>
      </w:pPr>
      <w:r>
        <w:t xml:space="preserve">802: Repository structure with .sdlc directory</w:t>
      </w:r>
    </w:p>
    <w:p>
      <w:pPr>
        <w:pStyle w:val="Compact"/>
        <w:numPr>
          <w:ilvl w:val="0"/>
          <w:numId w:val="1008"/>
        </w:numPr>
      </w:pPr>
      <w:r>
        <w:t xml:space="preserve">804: feature.yaml content showing state</w:t>
      </w:r>
    </w:p>
    <w:p>
      <w:pPr>
        <w:pStyle w:val="Compact"/>
        <w:numPr>
          <w:ilvl w:val="0"/>
          <w:numId w:val="1008"/>
        </w:numPr>
      </w:pPr>
      <w:r>
        <w:t xml:space="preserve">806: Git history showing state change commits</w:t>
      </w:r>
    </w:p>
    <w:p>
      <w:pPr>
        <w:pStyle w:val="FirstParagraph"/>
      </w:pPr>
      <w:r>
        <w:rPr>
          <w:b/>
          <w:bCs/>
        </w:rPr>
        <w:t xml:space="preserve">Description:</w:t>
      </w:r>
      <w:r>
        <w:t xml:space="preserve"> </w:t>
      </w:r>
      <w:r>
        <w:t xml:space="preserve">FIG. 8 illustrates git-backed state persistence. SDLC state is stored in the</w:t>
      </w:r>
      <w:r>
        <w:t xml:space="preserve"> </w:t>
      </w:r>
      <w:r>
        <w:rPr>
          <w:rStyle w:val="VerbatimChar"/>
        </w:rPr>
        <w:t xml:space="preserve">.sdlc/</w:t>
      </w:r>
      <w:r>
        <w:t xml:space="preserve"> </w:t>
      </w:r>
      <w:r>
        <w:t xml:space="preserve">directory (802) within the project repository. The</w:t>
      </w:r>
      <w:r>
        <w:t xml:space="preserve"> </w:t>
      </w:r>
      <w:r>
        <w:rPr>
          <w:rStyle w:val="VerbatimChar"/>
        </w:rPr>
        <w:t xml:space="preserve">feature.yaml</w:t>
      </w:r>
      <w:r>
        <w:t xml:space="preserve"> </w:t>
      </w:r>
      <w:r>
        <w:t xml:space="preserve">file (804) contains current phase, artifacts with approval status, and task breakdown. Every state change results in a git commit, creating a complete audit trail (806). Time-travel queries can reconstruct historical state by checking out previous commits. This approach provides version-controlled auditability without requiring a separate database.</w:t>
      </w:r>
    </w:p>
    <w:p>
      <w:r>
        <w:pict>
          <v:rect style="width:0;height:1.5pt" o:hralign="center" o:hrstd="t" o:hr="t"/>
        </w:pict>
      </w:r>
    </w:p>
    <w:bookmarkEnd w:id="16"/>
    <w:bookmarkStart w:id="17" w:name="revision-history"/>
    <w:p>
      <w:pPr>
        <w:pStyle w:val="Heading2"/>
      </w:pPr>
      <w:r>
        <w:t xml:space="preserve">Revision History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figure descriptions with 8 figures</w:t>
            </w:r>
          </w:p>
        </w:tc>
      </w:tr>
    </w:tbl>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2026-02-04T10:44:21Z</dcterms:created>
  <dcterms:modified xsi:type="dcterms:W3CDTF">2026-02-04T10:44:21Z</dcterms:modified>
</cp:coreProperties>
</file>

<file path=docProps/custom.xml><?xml version="1.0" encoding="utf-8"?>
<Properties xmlns="http://schemas.openxmlformats.org/officeDocument/2006/custom-properties" xmlns:vt="http://schemas.openxmlformats.org/officeDocument/2006/docPropsVTypes"/>
</file>