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e810de536012590a30e70ffc9048bbce457204c"/>
    <w:p>
      <w:pPr>
        <w:pStyle w:val="Heading1"/>
      </w:pPr>
      <w:r>
        <w:t xml:space="preserve">Episteme Technical Specification for Patent Disclosure</w:t>
      </w:r>
    </w:p>
    <w:p>
      <w:pPr>
        <w:pStyle w:val="Compact"/>
        <w:numPr>
          <w:ilvl w:val="0"/>
          <w:numId w:val="1001"/>
        </w:numPr>
      </w:pPr>
      <w:r>
        <w:rPr>
          <w:b/>
          <w:bCs/>
        </w:rPr>
        <w:t xml:space="preserve">Subject:</w:t>
      </w:r>
      <w:r>
        <w:t xml:space="preserve"> </w:t>
      </w:r>
      <w:r>
        <w:t xml:space="preserve">System and Method for Storing and Resolving Conflicting Assertions in a Probabilistic Knowledge Graph</w:t>
      </w:r>
    </w:p>
    <w:p>
      <w:pPr>
        <w:pStyle w:val="Compact"/>
        <w:numPr>
          <w:ilvl w:val="0"/>
          <w:numId w:val="1001"/>
        </w:numPr>
      </w:pPr>
      <w:r>
        <w:rPr>
          <w:b/>
          <w:bCs/>
        </w:rPr>
        <w:t xml:space="preserve">Date:</w:t>
      </w:r>
      <w:r>
        <w:t xml:space="preserve"> </w:t>
      </w:r>
      <w:r>
        <w:t xml:space="preserve">2026-02-04</w:t>
      </w:r>
    </w:p>
    <w:p>
      <w:r>
        <w:pict>
          <v:rect style="width:0;height:1.5pt" o:hralign="center" o:hrstd="t" o:hr="t"/>
        </w:pict>
      </w:r>
    </w:p>
    <w:bookmarkStart w:id="9" w:name="field-of-the-invention"/>
    <w:p>
      <w:pPr>
        <w:pStyle w:val="Heading2"/>
      </w:pPr>
      <w:r>
        <w:t xml:space="preserve">Field of the Invention</w:t>
      </w:r>
    </w:p>
    <w:p>
      <w:pPr>
        <w:pStyle w:val="FirstParagraph"/>
      </w:pPr>
      <w:r>
        <w:t xml:space="preserve">The present invention relates generally to database systems and knowledge management, and more particularly to methods and systems for storing conflicting assertions with authority weighting and resolving them at query time using configurable lens algorithms.</w:t>
      </w:r>
    </w:p>
    <w:p>
      <w:r>
        <w:pict>
          <v:rect style="width:0;height:1.5pt" o:hralign="center" o:hrstd="t" o:hr="t"/>
        </w:pict>
      </w:r>
    </w:p>
    <w:bookmarkEnd w:id="9"/>
    <w:bookmarkStart w:id="12" w:name="background-of-the-invention"/>
    <w:p>
      <w:pPr>
        <w:pStyle w:val="Heading2"/>
      </w:pPr>
      <w:r>
        <w:t xml:space="preserve">Background of the Invention</w:t>
      </w:r>
    </w:p>
    <w:bookmarkStart w:id="10" w:name="technical-problem"/>
    <w:p>
      <w:pPr>
        <w:pStyle w:val="Heading3"/>
      </w:pPr>
      <w:r>
        <w:t xml:space="preserve">Technical Problem</w:t>
      </w:r>
    </w:p>
    <w:p>
      <w:pPr>
        <w:pStyle w:val="FirstParagraph"/>
      </w:pPr>
      <w:r>
        <w:t xml:space="preserve">Database systems have evolved from flat files to relational tables to document stores to graph databases. Despite this evolution, a fundamental assumption persists:</w:t>
      </w:r>
      <w:r>
        <w:t xml:space="preserve"> </w:t>
      </w:r>
      <w:r>
        <w:rPr>
          <w:b/>
          <w:bCs/>
        </w:rPr>
        <w:t xml:space="preserve">each attribute has one correct value at any given time.</w:t>
      </w:r>
    </w:p>
    <w:p>
      <w:pPr>
        <w:pStyle w:val="BodyText"/>
      </w:pPr>
      <w:r>
        <w:t xml:space="preserve">This assumption creates critical limitations:</w:t>
      </w:r>
    </w:p>
    <w:p>
      <w:pPr>
        <w:numPr>
          <w:ilvl w:val="0"/>
          <w:numId w:val="1002"/>
        </w:numPr>
      </w:pPr>
      <w:r>
        <w:rPr>
          <w:b/>
          <w:bCs/>
        </w:rPr>
        <w:t xml:space="preserve">Forced Resolution at Write Time:</w:t>
      </w:r>
      <w:r>
        <w:t xml:space="preserve"> </w:t>
      </w:r>
      <w:r>
        <w:t xml:space="preserve">When conflicting data arrives from multiple sources, the database forces a choice. The epistemic signal of disagreement is lost.</w:t>
      </w:r>
    </w:p>
    <w:p>
      <w:pPr>
        <w:numPr>
          <w:ilvl w:val="0"/>
          <w:numId w:val="1002"/>
        </w:numPr>
      </w:pPr>
      <w:r>
        <w:rPr>
          <w:b/>
          <w:bCs/>
        </w:rPr>
        <w:t xml:space="preserve">Authority Blindness:</w:t>
      </w:r>
      <w:r>
        <w:t xml:space="preserve"> </w:t>
      </w:r>
      <w:r>
        <w:t xml:space="preserve">All data is structurally equal. A regulatory filing has the same weight as a social media post. Application logic must implement authority weighting, leading to inconsistent implementations.</w:t>
      </w:r>
    </w:p>
    <w:p>
      <w:pPr>
        <w:numPr>
          <w:ilvl w:val="0"/>
          <w:numId w:val="1002"/>
        </w:numPr>
      </w:pPr>
      <w:r>
        <w:rPr>
          <w:b/>
          <w:bCs/>
        </w:rPr>
        <w:t xml:space="preserve">Temporal Flatness:</w:t>
      </w:r>
      <w:r>
        <w:t xml:space="preserve"> </w:t>
      </w:r>
      <w:r>
        <w:t xml:space="preserve">Data does not decay. Old claims persist with the same relevance as recent evidence. Manual expiration logic is error-prone.</w:t>
      </w:r>
    </w:p>
    <w:p>
      <w:pPr>
        <w:numPr>
          <w:ilvl w:val="0"/>
          <w:numId w:val="1002"/>
        </w:numPr>
      </w:pPr>
      <w:r>
        <w:rPr>
          <w:b/>
          <w:bCs/>
        </w:rPr>
        <w:t xml:space="preserve">Cascade Blindness:</w:t>
      </w:r>
      <w:r>
        <w:t xml:space="preserve"> </w:t>
      </w:r>
      <w:r>
        <w:t xml:space="preserve">When upstream evidence is retracted, downstream conclusions remain unchanged. No structural mechanism propagates invalidation.</w:t>
      </w:r>
    </w:p>
    <w:p>
      <w:pPr>
        <w:numPr>
          <w:ilvl w:val="0"/>
          <w:numId w:val="1002"/>
        </w:numPr>
      </w:pPr>
      <w:r>
        <w:rPr>
          <w:b/>
          <w:bCs/>
        </w:rPr>
        <w:t xml:space="preserve">Consensus Opacity:</w:t>
      </w:r>
      <w:r>
        <w:t xml:space="preserve"> </w:t>
      </w:r>
      <w:r>
        <w:t xml:space="preserve">Query results return a single answer, hiding the variance in underlying evidence. Users cannot see where sources agree or disagree.</w:t>
      </w:r>
    </w:p>
    <w:bookmarkEnd w:id="10"/>
    <w:bookmarkStart w:id="11" w:name="prior-art-limitations"/>
    <w:p>
      <w:pPr>
        <w:pStyle w:val="Heading3"/>
      </w:pPr>
      <w:r>
        <w:t xml:space="preserve">Prior Art Limitations</w:t>
      </w:r>
    </w:p>
    <w:p>
      <w:pPr>
        <w:pStyle w:val="FirstParagraph"/>
      </w:pPr>
      <w:r>
        <w:rPr>
          <w:b/>
          <w:bCs/>
        </w:rPr>
        <w:t xml:space="preserve">Relational Databases (PostgreSQL, MySQL):</w:t>
      </w:r>
      <w:r>
        <w:t xml:space="preserve"> </w:t>
      </w:r>
      <w:r>
        <w:t xml:space="preserve">Force single values per cell. Temporal tables add versioning complexity but do not model disagreement structurally.</w:t>
      </w:r>
    </w:p>
    <w:p>
      <w:pPr>
        <w:pStyle w:val="BodyText"/>
      </w:pPr>
      <w:r>
        <w:rPr>
          <w:b/>
          <w:bCs/>
        </w:rPr>
        <w:t xml:space="preserve">Event Sourcing (Datomic, EventStore):</w:t>
      </w:r>
      <w:r>
        <w:t xml:space="preserve"> </w:t>
      </w:r>
      <w:r>
        <w:t xml:space="preserve">Store events immutably but assume events are sequential transformations, not contradicting observations.</w:t>
      </w:r>
    </w:p>
    <w:p>
      <w:pPr>
        <w:pStyle w:val="BodyText"/>
      </w:pPr>
      <w:r>
        <w:rPr>
          <w:b/>
          <w:bCs/>
        </w:rPr>
        <w:t xml:space="preserve">Blockchain Systems (Ethereum, Cosmos):</w:t>
      </w:r>
      <w:r>
        <w:t xml:space="preserve"> </w:t>
      </w:r>
      <w:r>
        <w:t xml:space="preserve">Achieve consensus before write. Cannot store contradictions that persist indefinitely.</w:t>
      </w:r>
    </w:p>
    <w:p>
      <w:pPr>
        <w:pStyle w:val="BodyText"/>
      </w:pPr>
      <w:r>
        <w:rPr>
          <w:b/>
          <w:bCs/>
        </w:rPr>
        <w:t xml:space="preserve">Knowledge Graphs (Neo4j, RDF Stores):</w:t>
      </w:r>
      <w:r>
        <w:t xml:space="preserve"> </w:t>
      </w:r>
      <w:r>
        <w:t xml:space="preserve">Store triples but treat all triples equally. No source authority weighting or decay.</w:t>
      </w:r>
    </w:p>
    <w:p>
      <w:pPr>
        <w:pStyle w:val="BodyText"/>
      </w:pPr>
      <w:r>
        <w:rPr>
          <w:b/>
          <w:bCs/>
        </w:rPr>
        <w:t xml:space="preserve">Probabilistic Databases (Academic):</w:t>
      </w:r>
      <w:r>
        <w:t xml:space="preserve"> </w:t>
      </w:r>
      <w:r>
        <w:t xml:space="preserve">Handle uncertainty but lack source class hierarchies, cryptographic signatures, and production-grade implementation.</w:t>
      </w:r>
    </w:p>
    <w:p>
      <w:r>
        <w:pict>
          <v:rect style="width:0;height:1.5pt" o:hralign="center" o:hrstd="t" o:hr="t"/>
        </w:pict>
      </w:r>
    </w:p>
    <w:bookmarkEnd w:id="11"/>
    <w:bookmarkEnd w:id="12"/>
    <w:bookmarkStart w:id="13" w:name="summary-of-the-invention"/>
    <w:p>
      <w:pPr>
        <w:pStyle w:val="Heading2"/>
      </w:pPr>
      <w:r>
        <w:t xml:space="preserve">Summary of the Invention</w:t>
      </w:r>
    </w:p>
    <w:p>
      <w:pPr>
        <w:pStyle w:val="FirstParagraph"/>
      </w:pPr>
      <w:r>
        <w:t xml:space="preserve">The present invention provides a database system and method for storing and resolving conflicting assertions. In one embodiment, a system comprises:</w:t>
      </w:r>
    </w:p>
    <w:p>
      <w:pPr>
        <w:pStyle w:val="Compact"/>
        <w:numPr>
          <w:ilvl w:val="0"/>
          <w:numId w:val="1003"/>
        </w:numPr>
      </w:pPr>
      <w:r>
        <w:t xml:space="preserve">A storage engine configured to store signed assertions with source class authority weights</w:t>
      </w:r>
    </w:p>
    <w:p>
      <w:pPr>
        <w:pStyle w:val="Compact"/>
        <w:numPr>
          <w:ilvl w:val="0"/>
          <w:numId w:val="1003"/>
        </w:numPr>
      </w:pPr>
      <w:r>
        <w:t xml:space="preserve">An assertion index that preserves contradictions without forced resolution</w:t>
      </w:r>
    </w:p>
    <w:p>
      <w:pPr>
        <w:pStyle w:val="Compact"/>
        <w:numPr>
          <w:ilvl w:val="0"/>
          <w:numId w:val="1003"/>
        </w:numPr>
      </w:pPr>
      <w:r>
        <w:t xml:space="preserve">A lens engine that resolves conflicts at query time using configurable strategies</w:t>
      </w:r>
    </w:p>
    <w:p>
      <w:pPr>
        <w:pStyle w:val="Compact"/>
        <w:numPr>
          <w:ilvl w:val="0"/>
          <w:numId w:val="1003"/>
        </w:numPr>
      </w:pPr>
      <w:r>
        <w:t xml:space="preserve">A semantic decay module that adjusts assertion relevance based on source class half-life</w:t>
      </w:r>
    </w:p>
    <w:p>
      <w:pPr>
        <w:pStyle w:val="Compact"/>
        <w:numPr>
          <w:ilvl w:val="0"/>
          <w:numId w:val="1003"/>
        </w:numPr>
      </w:pPr>
      <w:r>
        <w:t xml:space="preserve">A Trust Pack module that enables personalized consensus filtering</w:t>
      </w:r>
    </w:p>
    <w:p>
      <w:pPr>
        <w:pStyle w:val="Compact"/>
        <w:numPr>
          <w:ilvl w:val="0"/>
          <w:numId w:val="1003"/>
        </w:numPr>
      </w:pPr>
      <w:r>
        <w:t xml:space="preserve">A query audit module that logs provenance for debugging</w:t>
      </w:r>
    </w:p>
    <w:p>
      <w:pPr>
        <w:pStyle w:val="FirstParagraph"/>
      </w:pPr>
      <w:r>
        <w:t xml:space="preserve">The system outputs query results that reflect the caller’s chosen resolution strategy, enabling different users to receive different answers from the same underlying data.</w:t>
      </w:r>
    </w:p>
    <w:p>
      <w:r>
        <w:pict>
          <v:rect style="width:0;height:1.5pt" o:hralign="center" o:hrstd="t" o:hr="t"/>
        </w:pict>
      </w:r>
    </w:p>
    <w:bookmarkEnd w:id="13"/>
    <w:bookmarkStart w:id="40" w:name="X46d24a3160c5e8b98d840297a01c4474a1c06c4"/>
    <w:p>
      <w:pPr>
        <w:pStyle w:val="Heading2"/>
      </w:pPr>
      <w:r>
        <w:t xml:space="preserve">Detailed Description of Preferred Embodiments</w:t>
      </w:r>
    </w:p>
    <w:bookmarkStart w:id="14" w:name="the-signed-assertion-atomic-unit"/>
    <w:p>
      <w:pPr>
        <w:pStyle w:val="Heading3"/>
      </w:pPr>
      <w:r>
        <w:t xml:space="preserve">1. The Signed Assertion (Atomic Unit)</w:t>
      </w:r>
    </w:p>
    <w:p>
      <w:pPr>
        <w:pStyle w:val="FirstParagraph"/>
      </w:pPr>
      <w:r>
        <w:t xml:space="preserve">The fundamental data structure is the</w:t>
      </w:r>
      <w:r>
        <w:t xml:space="preserve"> </w:t>
      </w:r>
      <w:r>
        <w:rPr>
          <w:b/>
          <w:bCs/>
        </w:rPr>
        <w:t xml:space="preserve">Signed Assertion</w:t>
      </w:r>
      <w:r>
        <w:t xml:space="preserve">, replacing the traditional database row or document:</w:t>
      </w:r>
    </w:p>
    <w:p>
      <w:pPr>
        <w:pStyle w:val="SourceCode"/>
      </w:pPr>
      <w:r>
        <w:rPr>
          <w:rStyle w:val="KeywordTok"/>
        </w:rPr>
        <w:t xml:space="preserve">struct</w:t>
      </w:r>
      <w:r>
        <w:rPr>
          <w:rStyle w:val="NormalTok"/>
        </w:rPr>
        <w:t xml:space="preserve"> Assertion </w:t>
      </w:r>
      <w:r>
        <w:rPr>
          <w:rStyle w:val="OperatorTok"/>
        </w:rPr>
        <w:t xml:space="preserve">{</w:t>
      </w:r>
      <w:r>
        <w:br/>
      </w:r>
      <w:r>
        <w:rPr>
          <w:rStyle w:val="NormalTok"/>
        </w:rPr>
        <w:t xml:space="preserve">    </w:t>
      </w:r>
      <w:r>
        <w:rPr>
          <w:rStyle w:val="CommentTok"/>
        </w:rPr>
        <w:t xml:space="preserve">// ═══════════════════════════════════════════════════════════</w:t>
      </w:r>
      <w:r>
        <w:br/>
      </w:r>
      <w:r>
        <w:rPr>
          <w:rStyle w:val="NormalTok"/>
        </w:rPr>
        <w:t xml:space="preserve">    </w:t>
      </w:r>
      <w:r>
        <w:rPr>
          <w:rStyle w:val="CommentTok"/>
        </w:rPr>
        <w:t xml:space="preserve">// 1. THE PROPOSITION (What is being claimed)</w:t>
      </w:r>
      <w:r>
        <w:br/>
      </w:r>
      <w:r>
        <w:rPr>
          <w:rStyle w:val="NormalTok"/>
        </w:rPr>
        <w:t xml:space="preserve">    </w:t>
      </w:r>
      <w:r>
        <w:rPr>
          <w:rStyle w:val="CommentTok"/>
        </w:rPr>
        <w:t xml:space="preserve">// ═══════════════════════════════════════════════════════════</w:t>
      </w:r>
      <w:r>
        <w:br/>
      </w:r>
      <w:r>
        <w:br/>
      </w:r>
      <w:r>
        <w:rPr>
          <w:rStyle w:val="NormalTok"/>
        </w:rPr>
        <w:t xml:space="preserve">    </w:t>
      </w:r>
      <w:r>
        <w:rPr>
          <w:rStyle w:val="CommentTok"/>
        </w:rPr>
        <w:t xml:space="preserve">/// The entity this assertion is about (e.g., "Semaglutide", "Tesla_Inc")</w:t>
      </w:r>
      <w:r>
        <w:br/>
      </w:r>
      <w:r>
        <w:rPr>
          <w:rStyle w:val="NormalTok"/>
        </w:rPr>
        <w:t xml:space="preserve">    </w:t>
      </w:r>
      <w:r>
        <w:rPr>
          <w:rStyle w:val="KeywordTok"/>
        </w:rPr>
        <w:t xml:space="preserve">pub</w:t>
      </w:r>
      <w:r>
        <w:rPr>
          <w:rStyle w:val="NormalTok"/>
        </w:rPr>
        <w:t xml:space="preserve"> subject</w:t>
      </w:r>
      <w:r>
        <w:rPr>
          <w:rStyle w:val="OperatorTok"/>
        </w:rPr>
        <w:t xml:space="preserve">:</w:t>
      </w:r>
      <w:r>
        <w:rPr>
          <w:rStyle w:val="NormalTok"/>
        </w:rPr>
        <w:t xml:space="preserve"> EntityId</w:t>
      </w:r>
      <w:r>
        <w:rPr>
          <w:rStyle w:val="OperatorTok"/>
        </w:rPr>
        <w:t xml:space="preserve">,</w:t>
      </w:r>
      <w:r>
        <w:br/>
      </w:r>
      <w:r>
        <w:br/>
      </w:r>
      <w:r>
        <w:rPr>
          <w:rStyle w:val="NormalTok"/>
        </w:rPr>
        <w:t xml:space="preserve">    </w:t>
      </w:r>
      <w:r>
        <w:rPr>
          <w:rStyle w:val="CommentTok"/>
        </w:rPr>
        <w:t xml:space="preserve">/// The relationship or property (e.g., "has_side_effect", "annual_revenue")</w:t>
      </w:r>
      <w:r>
        <w:br/>
      </w:r>
      <w:r>
        <w:rPr>
          <w:rStyle w:val="NormalTok"/>
        </w:rPr>
        <w:t xml:space="preserve">    </w:t>
      </w:r>
      <w:r>
        <w:rPr>
          <w:rStyle w:val="KeywordTok"/>
        </w:rPr>
        <w:t xml:space="preserve">pub</w:t>
      </w:r>
      <w:r>
        <w:rPr>
          <w:rStyle w:val="NormalTok"/>
        </w:rPr>
        <w:t xml:space="preserve"> predicate</w:t>
      </w:r>
      <w:r>
        <w:rPr>
          <w:rStyle w:val="OperatorTok"/>
        </w:rPr>
        <w:t xml:space="preserve">:</w:t>
      </w:r>
      <w:r>
        <w:rPr>
          <w:rStyle w:val="NormalTok"/>
        </w:rPr>
        <w:t xml:space="preserve"> RelationId</w:t>
      </w:r>
      <w:r>
        <w:rPr>
          <w:rStyle w:val="OperatorTok"/>
        </w:rPr>
        <w:t xml:space="preserve">,</w:t>
      </w:r>
      <w:r>
        <w:br/>
      </w:r>
      <w:r>
        <w:br/>
      </w:r>
      <w:r>
        <w:rPr>
          <w:rStyle w:val="NormalTok"/>
        </w:rPr>
        <w:t xml:space="preserve">    </w:t>
      </w:r>
      <w:r>
        <w:rPr>
          <w:rStyle w:val="CommentTok"/>
        </w:rPr>
        <w:t xml:space="preserve">/// The claimed value</w:t>
      </w:r>
      <w:r>
        <w:br/>
      </w:r>
      <w:r>
        <w:rPr>
          <w:rStyle w:val="NormalTok"/>
        </w:rPr>
        <w:t xml:space="preserve">    </w:t>
      </w:r>
      <w:r>
        <w:rPr>
          <w:rStyle w:val="KeywordTok"/>
        </w:rPr>
        <w:t xml:space="preserve">pub</w:t>
      </w:r>
      <w:r>
        <w:rPr>
          <w:rStyle w:val="NormalTok"/>
        </w:rPr>
        <w:t xml:space="preserve"> object</w:t>
      </w:r>
      <w:r>
        <w:rPr>
          <w:rStyle w:val="OperatorTok"/>
        </w:rPr>
        <w:t xml:space="preserve">:</w:t>
      </w:r>
      <w:r>
        <w:rPr>
          <w:rStyle w:val="NormalTok"/>
        </w:rPr>
        <w:t xml:space="preserve"> ObjectValue</w:t>
      </w:r>
      <w:r>
        <w:rPr>
          <w:rStyle w:val="OperatorTok"/>
        </w:rPr>
        <w:t xml:space="preserve">,</w:t>
      </w:r>
      <w:r>
        <w:br/>
      </w:r>
      <w:r>
        <w:br/>
      </w:r>
      <w:r>
        <w:rPr>
          <w:rStyle w:val="NormalTok"/>
        </w:rPr>
        <w:t xml:space="preserve">    </w:t>
      </w:r>
      <w:r>
        <w:rPr>
          <w:rStyle w:val="CommentTok"/>
        </w:rPr>
        <w:t xml:space="preserve">// ═══════════════════════════════════════════════════════════</w:t>
      </w:r>
      <w:r>
        <w:br/>
      </w:r>
      <w:r>
        <w:rPr>
          <w:rStyle w:val="NormalTok"/>
        </w:rPr>
        <w:t xml:space="preserve">    </w:t>
      </w:r>
      <w:r>
        <w:rPr>
          <w:rStyle w:val="CommentTok"/>
        </w:rPr>
        <w:t xml:space="preserve">// 2. THE LINEAGE (Why we believe it)</w:t>
      </w:r>
      <w:r>
        <w:br/>
      </w:r>
      <w:r>
        <w:rPr>
          <w:rStyle w:val="NormalTok"/>
        </w:rPr>
        <w:t xml:space="preserve">    </w:t>
      </w:r>
      <w:r>
        <w:rPr>
          <w:rStyle w:val="CommentTok"/>
        </w:rPr>
        <w:t xml:space="preserve">// ═══════════════════════════════════════════════════════════</w:t>
      </w:r>
      <w:r>
        <w:br/>
      </w:r>
      <w:r>
        <w:br/>
      </w:r>
      <w:r>
        <w:rPr>
          <w:rStyle w:val="NormalTok"/>
        </w:rPr>
        <w:t xml:space="preserve">    </w:t>
      </w:r>
      <w:r>
        <w:rPr>
          <w:rStyle w:val="CommentTok"/>
        </w:rPr>
        <w:t xml:space="preserve">/// If this modifies/forks another assertion, its hash</w:t>
      </w:r>
      <w:r>
        <w:br/>
      </w:r>
      <w:r>
        <w:rPr>
          <w:rStyle w:val="NormalTok"/>
        </w:rPr>
        <w:t xml:space="preserve">    </w:t>
      </w:r>
      <w:r>
        <w:rPr>
          <w:rStyle w:val="KeywordTok"/>
        </w:rPr>
        <w:t xml:space="preserve">pub</w:t>
      </w:r>
      <w:r>
        <w:rPr>
          <w:rStyle w:val="NormalTok"/>
        </w:rPr>
        <w:t xml:space="preserve"> parent_hash</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BuiltInTok"/>
        </w:rPr>
        <w:t xml:space="preserve">Hash</w:t>
      </w:r>
      <w:r>
        <w:rPr>
          <w:rStyle w:val="OperatorTok"/>
        </w:rPr>
        <w:t xml:space="preserve">&gt;,</w:t>
      </w:r>
      <w:r>
        <w:br/>
      </w:r>
      <w:r>
        <w:br/>
      </w:r>
      <w:r>
        <w:rPr>
          <w:rStyle w:val="NormalTok"/>
        </w:rPr>
        <w:t xml:space="preserve">    </w:t>
      </w:r>
      <w:r>
        <w:rPr>
          <w:rStyle w:val="CommentTok"/>
        </w:rPr>
        <w:t xml:space="preserve">/// Hash of the source evidence (PDF, URL, database export)</w:t>
      </w:r>
      <w:r>
        <w:br/>
      </w:r>
      <w:r>
        <w:rPr>
          <w:rStyle w:val="NormalTok"/>
        </w:rPr>
        <w:t xml:space="preserve">    </w:t>
      </w:r>
      <w:r>
        <w:rPr>
          <w:rStyle w:val="KeywordTok"/>
        </w:rPr>
        <w:t xml:space="preserve">pub</w:t>
      </w:r>
      <w:r>
        <w:rPr>
          <w:rStyle w:val="NormalTok"/>
        </w:rPr>
        <w:t xml:space="preserve"> source_hash</w:t>
      </w:r>
      <w:r>
        <w:rPr>
          <w:rStyle w:val="OperatorTok"/>
        </w:rPr>
        <w:t xml:space="preserve">:</w:t>
      </w:r>
      <w:r>
        <w:rPr>
          <w:rStyle w:val="NormalTok"/>
        </w:rPr>
        <w:t xml:space="preserve"> </w:t>
      </w:r>
      <w:r>
        <w:rPr>
          <w:rStyle w:val="BuiltInTok"/>
        </w:rPr>
        <w:t xml:space="preserve">Hash</w:t>
      </w:r>
      <w:r>
        <w:rPr>
          <w:rStyle w:val="OperatorTok"/>
        </w:rPr>
        <w:t xml:space="preserve">,</w:t>
      </w:r>
      <w:r>
        <w:br/>
      </w:r>
      <w:r>
        <w:br/>
      </w:r>
      <w:r>
        <w:rPr>
          <w:rStyle w:val="NormalTok"/>
        </w:rPr>
        <w:t xml:space="preserve">    </w:t>
      </w:r>
      <w:r>
        <w:rPr>
          <w:rStyle w:val="CommentTok"/>
        </w:rPr>
        <w:t xml:space="preserve">/// Authority tier of the source (enables decay rates)</w:t>
      </w:r>
      <w:r>
        <w:br/>
      </w:r>
      <w:r>
        <w:rPr>
          <w:rStyle w:val="NormalTok"/>
        </w:rPr>
        <w:t xml:space="preserve">    </w:t>
      </w:r>
      <w:r>
        <w:rPr>
          <w:rStyle w:val="KeywordTok"/>
        </w:rPr>
        <w:t xml:space="preserve">pub</w:t>
      </w:r>
      <w:r>
        <w:rPr>
          <w:rStyle w:val="NormalTok"/>
        </w:rPr>
        <w:t xml:space="preserve"> source_class</w:t>
      </w:r>
      <w:r>
        <w:rPr>
          <w:rStyle w:val="OperatorTok"/>
        </w:rPr>
        <w:t xml:space="preserve">:</w:t>
      </w:r>
      <w:r>
        <w:rPr>
          <w:rStyle w:val="NormalTok"/>
        </w:rPr>
        <w:t xml:space="preserve"> SourceClass</w:t>
      </w:r>
      <w:r>
        <w:rPr>
          <w:rStyle w:val="OperatorTok"/>
        </w:rPr>
        <w:t xml:space="preserve">,</w:t>
      </w:r>
      <w:r>
        <w:br/>
      </w:r>
      <w:r>
        <w:br/>
      </w:r>
      <w:r>
        <w:rPr>
          <w:rStyle w:val="NormalTok"/>
        </w:rPr>
        <w:t xml:space="preserve">    </w:t>
      </w:r>
      <w:r>
        <w:rPr>
          <w:rStyle w:val="CommentTok"/>
        </w:rPr>
        <w:t xml:space="preserve">/// Optional structured metadata about the source</w:t>
      </w:r>
      <w:r>
        <w:br/>
      </w:r>
      <w:r>
        <w:rPr>
          <w:rStyle w:val="NormalTok"/>
        </w:rPr>
        <w:t xml:space="preserve">    </w:t>
      </w:r>
      <w:r>
        <w:rPr>
          <w:rStyle w:val="KeywordTok"/>
        </w:rPr>
        <w:t xml:space="preserve">pub</w:t>
      </w:r>
      <w:r>
        <w:rPr>
          <w:rStyle w:val="NormalTok"/>
        </w:rPr>
        <w:t xml:space="preserve"> source_metadata</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SourceMetadata</w:t>
      </w:r>
      <w:r>
        <w:rPr>
          <w:rStyle w:val="OperatorTok"/>
        </w:rPr>
        <w:t xml:space="preserve">&gt;,</w:t>
      </w:r>
      <w:r>
        <w:br/>
      </w:r>
      <w:r>
        <w:br/>
      </w:r>
      <w:r>
        <w:rPr>
          <w:rStyle w:val="NormalTok"/>
        </w:rPr>
        <w:t xml:space="preserve">    </w:t>
      </w:r>
      <w:r>
        <w:rPr>
          <w:rStyle w:val="CommentTok"/>
        </w:rPr>
        <w:t xml:space="preserve">/// Perceptual hash of a visual anchor (e.g., screenshot of table)</w:t>
      </w:r>
      <w:r>
        <w:br/>
      </w:r>
      <w:r>
        <w:rPr>
          <w:rStyle w:val="NormalTok"/>
        </w:rPr>
        <w:t xml:space="preserve">    </w:t>
      </w:r>
      <w:r>
        <w:rPr>
          <w:rStyle w:val="KeywordTok"/>
        </w:rPr>
        <w:t xml:space="preserve">pub</w:t>
      </w:r>
      <w:r>
        <w:rPr>
          <w:rStyle w:val="NormalTok"/>
        </w:rPr>
        <w:t xml:space="preserve"> visual_hash</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PHash</w:t>
      </w:r>
      <w:r>
        <w:rPr>
          <w:rStyle w:val="OperatorTok"/>
        </w:rPr>
        <w:t xml:space="preserve">&gt;,</w:t>
      </w:r>
      <w:r>
        <w:br/>
      </w:r>
      <w:r>
        <w:br/>
      </w:r>
      <w:r>
        <w:rPr>
          <w:rStyle w:val="NormalTok"/>
        </w:rPr>
        <w:t xml:space="preserve">    </w:t>
      </w:r>
      <w:r>
        <w:rPr>
          <w:rStyle w:val="CommentTok"/>
        </w:rPr>
        <w:t xml:space="preserve">/// Which paradigm/era this belongs to (for paradigm shifts)</w:t>
      </w:r>
      <w:r>
        <w:br/>
      </w:r>
      <w:r>
        <w:rPr>
          <w:rStyle w:val="NormalTok"/>
        </w:rPr>
        <w:t xml:space="preserve">    </w:t>
      </w:r>
      <w:r>
        <w:rPr>
          <w:rStyle w:val="KeywordTok"/>
        </w:rPr>
        <w:t xml:space="preserve">pub</w:t>
      </w:r>
      <w:r>
        <w:rPr>
          <w:rStyle w:val="NormalTok"/>
        </w:rPr>
        <w:t xml:space="preserve"> epoch</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EpochId</w:t>
      </w:r>
      <w:r>
        <w:rPr>
          <w:rStyle w:val="OperatorTok"/>
        </w:rPr>
        <w:t xml:space="preserve">&gt;,</w:t>
      </w:r>
      <w:r>
        <w:br/>
      </w:r>
      <w:r>
        <w:br/>
      </w:r>
      <w:r>
        <w:rPr>
          <w:rStyle w:val="NormalTok"/>
        </w:rPr>
        <w:t xml:space="preserve">    </w:t>
      </w:r>
      <w:r>
        <w:rPr>
          <w:rStyle w:val="CommentTok"/>
        </w:rPr>
        <w:t xml:space="preserve">/// Lifecycle stage (Proposed → Approved → Deprecated)</w:t>
      </w:r>
      <w:r>
        <w:br/>
      </w:r>
      <w:r>
        <w:rPr>
          <w:rStyle w:val="NormalTok"/>
        </w:rPr>
        <w:t xml:space="preserve">    </w:t>
      </w:r>
      <w:r>
        <w:rPr>
          <w:rStyle w:val="KeywordTok"/>
        </w:rPr>
        <w:t xml:space="preserve">pub</w:t>
      </w:r>
      <w:r>
        <w:rPr>
          <w:rStyle w:val="NormalTok"/>
        </w:rPr>
        <w:t xml:space="preserve"> lifecycle</w:t>
      </w:r>
      <w:r>
        <w:rPr>
          <w:rStyle w:val="OperatorTok"/>
        </w:rPr>
        <w:t xml:space="preserve">:</w:t>
      </w:r>
      <w:r>
        <w:rPr>
          <w:rStyle w:val="NormalTok"/>
        </w:rPr>
        <w:t xml:space="preserve"> LifecycleStage</w:t>
      </w:r>
      <w:r>
        <w:rPr>
          <w:rStyle w:val="OperatorTok"/>
        </w:rPr>
        <w:t xml:space="preserve">,</w:t>
      </w:r>
      <w:r>
        <w:br/>
      </w:r>
      <w:r>
        <w:br/>
      </w:r>
      <w:r>
        <w:rPr>
          <w:rStyle w:val="NormalTok"/>
        </w:rPr>
        <w:t xml:space="preserve">    </w:t>
      </w:r>
      <w:r>
        <w:rPr>
          <w:rStyle w:val="CommentTok"/>
        </w:rPr>
        <w:t xml:space="preserve">// ═══════════════════════════════════════════════════════════</w:t>
      </w:r>
      <w:r>
        <w:br/>
      </w:r>
      <w:r>
        <w:rPr>
          <w:rStyle w:val="NormalTok"/>
        </w:rPr>
        <w:t xml:space="preserve">    </w:t>
      </w:r>
      <w:r>
        <w:rPr>
          <w:rStyle w:val="CommentTok"/>
        </w:rPr>
        <w:t xml:space="preserve">// 3. META-COGNITION (Who said it, how confident)</w:t>
      </w:r>
      <w:r>
        <w:br/>
      </w:r>
      <w:r>
        <w:rPr>
          <w:rStyle w:val="NormalTok"/>
        </w:rPr>
        <w:t xml:space="preserve">    </w:t>
      </w:r>
      <w:r>
        <w:rPr>
          <w:rStyle w:val="CommentTok"/>
        </w:rPr>
        <w:t xml:space="preserve">// ═══════════════════════════════════════════════════════════</w:t>
      </w:r>
      <w:r>
        <w:br/>
      </w:r>
      <w:r>
        <w:br/>
      </w:r>
      <w:r>
        <w:rPr>
          <w:rStyle w:val="NormalTok"/>
        </w:rPr>
        <w:t xml:space="preserve">    </w:t>
      </w:r>
      <w:r>
        <w:rPr>
          <w:rStyle w:val="CommentTok"/>
        </w:rPr>
        <w:t xml:space="preserve">/// Cryptographic signatures from agents vouching for this</w:t>
      </w:r>
      <w:r>
        <w:br/>
      </w:r>
      <w:r>
        <w:rPr>
          <w:rStyle w:val="NormalTok"/>
        </w:rPr>
        <w:t xml:space="preserve">    </w:t>
      </w:r>
      <w:r>
        <w:rPr>
          <w:rStyle w:val="KeywordTok"/>
        </w:rPr>
        <w:t xml:space="preserve">pub</w:t>
      </w:r>
      <w:r>
        <w:rPr>
          <w:rStyle w:val="NormalTok"/>
        </w:rPr>
        <w:t xml:space="preserve"> signatures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SignatureEntry</w:t>
      </w:r>
      <w:r>
        <w:rPr>
          <w:rStyle w:val="OperatorTok"/>
        </w:rPr>
        <w:t xml:space="preserve">&gt;,</w:t>
      </w:r>
      <w:r>
        <w:br/>
      </w:r>
      <w:r>
        <w:br/>
      </w:r>
      <w:r>
        <w:rPr>
          <w:rStyle w:val="NormalTok"/>
        </w:rPr>
        <w:t xml:space="preserve">    </w:t>
      </w:r>
      <w:r>
        <w:rPr>
          <w:rStyle w:val="CommentTok"/>
        </w:rPr>
        <w:t xml:space="preserve">/// Subjective confidence score (0.0 to 1.0)</w:t>
      </w:r>
      <w:r>
        <w:br/>
      </w:r>
      <w:r>
        <w:rPr>
          <w:rStyle w:val="NormalTok"/>
        </w:rPr>
        <w:t xml:space="preserve">    </w:t>
      </w:r>
      <w:r>
        <w:rPr>
          <w:rStyle w:val="KeywordTok"/>
        </w:rPr>
        <w:t xml:space="preserve">pub</w:t>
      </w:r>
      <w:r>
        <w:rPr>
          <w:rStyle w:val="NormalTok"/>
        </w:rPr>
        <w:t xml:space="preserve"> confidence</w:t>
      </w:r>
      <w:r>
        <w:rPr>
          <w:rStyle w:val="OperatorTok"/>
        </w:rPr>
        <w:t xml:space="preserve">:</w:t>
      </w:r>
      <w:r>
        <w:rPr>
          <w:rStyle w:val="NormalTok"/>
        </w:rPr>
        <w:t xml:space="preserve"> </w:t>
      </w:r>
      <w:r>
        <w:rPr>
          <w:rStyle w:val="DataTypeTok"/>
        </w:rPr>
        <w:t xml:space="preserve">f32</w:t>
      </w:r>
      <w:r>
        <w:rPr>
          <w:rStyle w:val="OperatorTok"/>
        </w:rPr>
        <w:t xml:space="preserve">,</w:t>
      </w:r>
      <w:r>
        <w:br/>
      </w:r>
      <w:r>
        <w:br/>
      </w:r>
      <w:r>
        <w:rPr>
          <w:rStyle w:val="NormalTok"/>
        </w:rPr>
        <w:t xml:space="preserve">    </w:t>
      </w:r>
      <w:r>
        <w:rPr>
          <w:rStyle w:val="CommentTok"/>
        </w:rPr>
        <w:t xml:space="preserve">/// Unix timestamp when created</w:t>
      </w:r>
      <w:r>
        <w:br/>
      </w:r>
      <w:r>
        <w:rPr>
          <w:rStyle w:val="NormalTok"/>
        </w:rPr>
        <w:t xml:space="preserve">    </w:t>
      </w:r>
      <w:r>
        <w:rPr>
          <w:rStyle w:val="KeywordTok"/>
        </w:rPr>
        <w:t xml:space="preserve">pub</w:t>
      </w:r>
      <w:r>
        <w:rPr>
          <w:rStyle w:val="NormalTok"/>
        </w:rPr>
        <w:t xml:space="preserve"> timestamp</w:t>
      </w:r>
      <w:r>
        <w:rPr>
          <w:rStyle w:val="OperatorTok"/>
        </w:rPr>
        <w:t xml:space="preserve">:</w:t>
      </w:r>
      <w:r>
        <w:rPr>
          <w:rStyle w:val="NormalTok"/>
        </w:rPr>
        <w:t xml:space="preserve"> </w:t>
      </w:r>
      <w:r>
        <w:rPr>
          <w:rStyle w:val="DataTypeTok"/>
        </w:rPr>
        <w:t xml:space="preserve">u64</w:t>
      </w:r>
      <w:r>
        <w:rPr>
          <w:rStyle w:val="OperatorTok"/>
        </w:rPr>
        <w:t xml:space="preserve">,</w:t>
      </w:r>
      <w:r>
        <w:br/>
      </w:r>
      <w:r>
        <w:br/>
      </w:r>
      <w:r>
        <w:rPr>
          <w:rStyle w:val="NormalTok"/>
        </w:rPr>
        <w:t xml:space="preserve">    </w:t>
      </w:r>
      <w:r>
        <w:rPr>
          <w:rStyle w:val="CommentTok"/>
        </w:rPr>
        <w:t xml:space="preserve">/// Semantic embedding vector for similarity search</w:t>
      </w:r>
      <w:r>
        <w:br/>
      </w:r>
      <w:r>
        <w:rPr>
          <w:rStyle w:val="NormalTok"/>
        </w:rPr>
        <w:t xml:space="preserve">    </w:t>
      </w:r>
      <w:r>
        <w:rPr>
          <w:rStyle w:val="KeywordTok"/>
        </w:rPr>
        <w:t xml:space="preserve">pub</w:t>
      </w:r>
      <w:r>
        <w:rPr>
          <w:rStyle w:val="NormalTok"/>
        </w:rPr>
        <w:t xml:space="preserve"> vector</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DataTypeTok"/>
        </w:rPr>
        <w:t xml:space="preserve">Vec</w:t>
      </w:r>
      <w:r>
        <w:rPr>
          <w:rStyle w:val="OperatorTok"/>
        </w:rPr>
        <w:t xml:space="preserve">&lt;</w:t>
      </w:r>
      <w:r>
        <w:rPr>
          <w:rStyle w:val="DataTypeTok"/>
        </w:rPr>
        <w:t xml:space="preserve">f32</w:t>
      </w:r>
      <w:r>
        <w:rPr>
          <w:rStyle w:val="OperatorTok"/>
        </w:rPr>
        <w:t xml:space="preserve">&gt;&gt;,</w:t>
      </w:r>
      <w:r>
        <w:br/>
      </w:r>
      <w:r>
        <w:rPr>
          <w:rStyle w:val="OperatorTok"/>
        </w:rPr>
        <w:t xml:space="preserve">}</w:t>
      </w:r>
    </w:p>
    <w:bookmarkEnd w:id="14"/>
    <w:bookmarkStart w:id="15" w:name="objectvalue-variants"/>
    <w:p>
      <w:pPr>
        <w:pStyle w:val="Heading3"/>
      </w:pPr>
      <w:r>
        <w:t xml:space="preserve">ObjectValue Variants</w:t>
      </w:r>
    </w:p>
    <w:p>
      <w:pPr>
        <w:pStyle w:val="SourceCode"/>
      </w:pPr>
      <w:r>
        <w:rPr>
          <w:rStyle w:val="KeywordTok"/>
        </w:rPr>
        <w:t xml:space="preserve">pub</w:t>
      </w:r>
      <w:r>
        <w:rPr>
          <w:rStyle w:val="NormalTok"/>
        </w:rPr>
        <w:t xml:space="preserve"> </w:t>
      </w:r>
      <w:r>
        <w:rPr>
          <w:rStyle w:val="KeywordTok"/>
        </w:rPr>
        <w:t xml:space="preserve">enum</w:t>
      </w:r>
      <w:r>
        <w:rPr>
          <w:rStyle w:val="NormalTok"/>
        </w:rPr>
        <w:t xml:space="preserve"> ObjectValue </w:t>
      </w:r>
      <w:r>
        <w:rPr>
          <w:rStyle w:val="OperatorTok"/>
        </w:rPr>
        <w:t xml:space="preserve">{</w:t>
      </w:r>
      <w:r>
        <w:br/>
      </w:r>
      <w:r>
        <w:rPr>
          <w:rStyle w:val="NormalTok"/>
        </w:rPr>
        <w:t xml:space="preserve">    Text(</w:t>
      </w:r>
      <w:r>
        <w:rPr>
          <w:rStyle w:val="DataTypeTok"/>
        </w:rPr>
        <w:t xml:space="preserve">String</w:t>
      </w:r>
      <w:r>
        <w:rPr>
          <w:rStyle w:val="NormalTok"/>
        </w:rPr>
        <w:t xml:space="preserve">)</w:t>
      </w:r>
      <w:r>
        <w:rPr>
          <w:rStyle w:val="OperatorTok"/>
        </w:rPr>
        <w:t xml:space="preserve">,</w:t>
      </w:r>
      <w:r>
        <w:rPr>
          <w:rStyle w:val="NormalTok"/>
        </w:rPr>
        <w:t xml:space="preserve">           </w:t>
      </w:r>
      <w:r>
        <w:rPr>
          <w:rStyle w:val="CommentTok"/>
        </w:rPr>
        <w:t xml:space="preserve">// "gastroparesis", "approved"</w:t>
      </w:r>
      <w:r>
        <w:br/>
      </w:r>
      <w:r>
        <w:rPr>
          <w:rStyle w:val="NormalTok"/>
        </w:rPr>
        <w:t xml:space="preserve">    Number(</w:t>
      </w:r>
      <w:r>
        <w:rPr>
          <w:rStyle w:val="DataTypeTok"/>
        </w:rPr>
        <w:t xml:space="preserve">f64</w:t>
      </w:r>
      <w:r>
        <w:rPr>
          <w:rStyle w:val="NormalTok"/>
        </w:rPr>
        <w:t xml:space="preserve">)</w:t>
      </w:r>
      <w:r>
        <w:rPr>
          <w:rStyle w:val="OperatorTok"/>
        </w:rPr>
        <w:t xml:space="preserve">,</w:t>
      </w:r>
      <w:r>
        <w:rPr>
          <w:rStyle w:val="NormalTok"/>
        </w:rPr>
        <w:t xml:space="preserve">            </w:t>
      </w:r>
      <w:r>
        <w:rPr>
          <w:rStyle w:val="CommentTok"/>
        </w:rPr>
        <w:t xml:space="preserve">// 96.7, 0.85</w:t>
      </w:r>
      <w:r>
        <w:br/>
      </w:r>
      <w:r>
        <w:rPr>
          <w:rStyle w:val="NormalTok"/>
        </w:rPr>
        <w:t xml:space="preserve">    Boolean(</w:t>
      </w:r>
      <w:r>
        <w:rPr>
          <w:rStyle w:val="DataTypeTok"/>
        </w:rPr>
        <w:t xml:space="preserve">bool</w:t>
      </w:r>
      <w:r>
        <w:rPr>
          <w:rStyle w:val="NormalTok"/>
        </w:rPr>
        <w:t xml:space="preserve">)</w:t>
      </w:r>
      <w:r>
        <w:rPr>
          <w:rStyle w:val="OperatorTok"/>
        </w:rPr>
        <w:t xml:space="preserve">,</w:t>
      </w:r>
      <w:r>
        <w:rPr>
          <w:rStyle w:val="NormalTok"/>
        </w:rPr>
        <w:t xml:space="preserve">          </w:t>
      </w:r>
      <w:r>
        <w:rPr>
          <w:rStyle w:val="CommentTok"/>
        </w:rPr>
        <w:t xml:space="preserve">// true, false</w:t>
      </w:r>
      <w:r>
        <w:br/>
      </w:r>
      <w:r>
        <w:rPr>
          <w:rStyle w:val="NormalTok"/>
        </w:rPr>
        <w:t xml:space="preserve">    Reference(EntityId)</w:t>
      </w:r>
      <w:r>
        <w:rPr>
          <w:rStyle w:val="OperatorTok"/>
        </w:rPr>
        <w:t xml:space="preserve">,</w:t>
      </w:r>
      <w:r>
        <w:rPr>
          <w:rStyle w:val="NormalTok"/>
        </w:rPr>
        <w:t xml:space="preserve">    </w:t>
      </w:r>
      <w:r>
        <w:rPr>
          <w:rStyle w:val="CommentTok"/>
        </w:rPr>
        <w:t xml:space="preserve">// Points to another entity (graph edge)</w:t>
      </w:r>
      <w:r>
        <w:br/>
      </w:r>
      <w:r>
        <w:rPr>
          <w:rStyle w:val="OperatorTok"/>
        </w:rPr>
        <w:t xml:space="preserve">}</w:t>
      </w:r>
    </w:p>
    <w:bookmarkEnd w:id="15"/>
    <w:bookmarkStart w:id="16" w:name="signatureentry-structure"/>
    <w:p>
      <w:pPr>
        <w:pStyle w:val="Heading3"/>
      </w:pPr>
      <w:r>
        <w:t xml:space="preserve">SignatureEntry Structure</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SignatureEntry </w:t>
      </w:r>
      <w:r>
        <w:rPr>
          <w:rStyle w:val="OperatorTok"/>
        </w:rPr>
        <w:t xml:space="preserve">{</w:t>
      </w:r>
      <w:r>
        <w:br/>
      </w:r>
      <w:r>
        <w:rPr>
          <w:rStyle w:val="NormalTok"/>
        </w:rPr>
        <w:t xml:space="preserve">    </w:t>
      </w:r>
      <w:r>
        <w:rPr>
          <w:rStyle w:val="KeywordTok"/>
        </w:rPr>
        <w:t xml:space="preserve">pub</w:t>
      </w:r>
      <w:r>
        <w:rPr>
          <w:rStyle w:val="NormalTok"/>
        </w:rPr>
        <w:t xml:space="preserve"> agent_id</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32</w:t>
      </w:r>
      <w:r>
        <w:rPr>
          <w:rStyle w:val="NormalTok"/>
        </w:rPr>
        <w:t xml:space="preserve">]</w:t>
      </w:r>
      <w:r>
        <w:rPr>
          <w:rStyle w:val="OperatorTok"/>
        </w:rPr>
        <w:t xml:space="preserve">,</w:t>
      </w:r>
      <w:r>
        <w:rPr>
          <w:rStyle w:val="NormalTok"/>
        </w:rPr>
        <w:t xml:space="preserve">   </w:t>
      </w:r>
      <w:r>
        <w:rPr>
          <w:rStyle w:val="CommentTok"/>
        </w:rPr>
        <w:t xml:space="preserve">// Ed25519 public key</w:t>
      </w:r>
      <w:r>
        <w:br/>
      </w:r>
      <w:r>
        <w:rPr>
          <w:rStyle w:val="NormalTok"/>
        </w:rPr>
        <w:t xml:space="preserve">    </w:t>
      </w:r>
      <w:r>
        <w:rPr>
          <w:rStyle w:val="KeywordTok"/>
        </w:rPr>
        <w:t xml:space="preserve">pub</w:t>
      </w:r>
      <w:r>
        <w:rPr>
          <w:rStyle w:val="NormalTok"/>
        </w:rPr>
        <w:t xml:space="preserve"> signature</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64</w:t>
      </w:r>
      <w:r>
        <w:rPr>
          <w:rStyle w:val="NormalTok"/>
        </w:rPr>
        <w:t xml:space="preserve">]</w:t>
      </w:r>
      <w:r>
        <w:rPr>
          <w:rStyle w:val="OperatorTok"/>
        </w:rPr>
        <w:t xml:space="preserve">,</w:t>
      </w:r>
      <w:r>
        <w:rPr>
          <w:rStyle w:val="NormalTok"/>
        </w:rPr>
        <w:t xml:space="preserve">  </w:t>
      </w:r>
      <w:r>
        <w:rPr>
          <w:rStyle w:val="CommentTok"/>
        </w:rPr>
        <w:t xml:space="preserve">// Ed25519 signature over assertion content</w:t>
      </w:r>
      <w:r>
        <w:br/>
      </w:r>
      <w:r>
        <w:rPr>
          <w:rStyle w:val="NormalTok"/>
        </w:rPr>
        <w:t xml:space="preserve">    </w:t>
      </w:r>
      <w:r>
        <w:rPr>
          <w:rStyle w:val="KeywordTok"/>
        </w:rPr>
        <w:t xml:space="preserve">pub</w:t>
      </w:r>
      <w:r>
        <w:rPr>
          <w:rStyle w:val="NormalTok"/>
        </w:rPr>
        <w:t xml:space="preserve"> timestamp</w:t>
      </w:r>
      <w:r>
        <w:rPr>
          <w:rStyle w:val="OperatorTok"/>
        </w:rPr>
        <w:t xml:space="preserve">:</w:t>
      </w:r>
      <w:r>
        <w:rPr>
          <w:rStyle w:val="NormalTok"/>
        </w:rPr>
        <w:t xml:space="preserve"> </w:t>
      </w:r>
      <w:r>
        <w:rPr>
          <w:rStyle w:val="DataTypeTok"/>
        </w:rPr>
        <w:t xml:space="preserve">u64</w:t>
      </w:r>
      <w:r>
        <w:rPr>
          <w:rStyle w:val="OperatorTok"/>
        </w:rPr>
        <w:t xml:space="preserve">,</w:t>
      </w:r>
      <w:r>
        <w:rPr>
          <w:rStyle w:val="NormalTok"/>
        </w:rPr>
        <w:t xml:space="preserve">       </w:t>
      </w:r>
      <w:r>
        <w:rPr>
          <w:rStyle w:val="CommentTok"/>
        </w:rPr>
        <w:t xml:space="preserve">// When the agent signed</w:t>
      </w:r>
      <w:r>
        <w:br/>
      </w:r>
      <w:r>
        <w:rPr>
          <w:rStyle w:val="OperatorTok"/>
        </w:rPr>
        <w:t xml:space="preserve">}</w:t>
      </w:r>
    </w:p>
    <w:p>
      <w:pPr>
        <w:pStyle w:val="FirstParagraph"/>
      </w:pPr>
      <w:r>
        <w:rPr>
          <w:b/>
          <w:bCs/>
        </w:rPr>
        <w:t xml:space="preserve">Key Innovation:</w:t>
      </w:r>
      <w:r>
        <w:t xml:space="preserve"> </w:t>
      </w:r>
      <w:r>
        <w:t xml:space="preserve">The assertion is</w:t>
      </w:r>
      <w:r>
        <w:t xml:space="preserve"> </w:t>
      </w:r>
      <w:r>
        <w:rPr>
          <w:b/>
          <w:bCs/>
        </w:rPr>
        <w:t xml:space="preserve">content-addressed</w:t>
      </w:r>
      <w:r>
        <w:t xml:space="preserve">. Its identifier is a BLAKE3 hash of its content, enabling deduplication and Merkle DAG formation.</w:t>
      </w:r>
    </w:p>
    <w:p>
      <w:r>
        <w:pict>
          <v:rect style="width:0;height:1.5pt" o:hralign="center" o:hrstd="t" o:hr="t"/>
        </w:pict>
      </w:r>
    </w:p>
    <w:bookmarkEnd w:id="16"/>
    <w:bookmarkStart w:id="17" w:name="source-class-hierarchy"/>
    <w:p>
      <w:pPr>
        <w:pStyle w:val="Heading3"/>
      </w:pPr>
      <w:r>
        <w:t xml:space="preserve">2. Source Class Hierarchy</w:t>
      </w:r>
    </w:p>
    <w:p>
      <w:pPr>
        <w:pStyle w:val="FirstParagraph"/>
      </w:pPr>
      <w:r>
        <w:t xml:space="preserve">A core inventive step is the</w:t>
      </w:r>
      <w:r>
        <w:t xml:space="preserve"> </w:t>
      </w:r>
      <w:r>
        <w:rPr>
          <w:b/>
          <w:bCs/>
        </w:rPr>
        <w:t xml:space="preserve">hierarchical classification of sources</w:t>
      </w:r>
      <w:r>
        <w:t xml:space="preserve"> </w:t>
      </w:r>
      <w:r>
        <w:t xml:space="preserve">with associated authority weights and decay half-lives:</w:t>
      </w:r>
    </w:p>
    <w:tbl>
      <w:tblPr>
        <w:tblStyle w:val="Table"/>
        <w:tblW w:type="pct" w:w="5000"/>
        <w:tblLayout w:type="fixed"/>
        <w:tblLook w:firstRow="1" w:lastRow="0" w:firstColumn="0" w:lastColumn="0" w:noHBand="0" w:noVBand="0" w:val="0020"/>
      </w:tblPr>
      <w:tblGrid>
        <w:gridCol w:w="669"/>
        <w:gridCol w:w="780"/>
        <w:gridCol w:w="2677"/>
        <w:gridCol w:w="1896"/>
        <w:gridCol w:w="1896"/>
      </w:tblGrid>
      <w:tr>
        <w:trPr>
          <w:tblHeader w:val="on"/>
        </w:trPr>
        <w:tc>
          <w:tcPr/>
          <w:p>
            <w:pPr>
              <w:pStyle w:val="Compact"/>
            </w:pPr>
            <w:r>
              <w:t xml:space="preserve">Tier</w:t>
            </w:r>
          </w:p>
        </w:tc>
        <w:tc>
          <w:tcPr/>
          <w:p>
            <w:pPr>
              <w:pStyle w:val="Compact"/>
            </w:pPr>
            <w:r>
              <w:t xml:space="preserve">Class</w:t>
            </w:r>
          </w:p>
        </w:tc>
        <w:tc>
          <w:tcPr/>
          <w:p>
            <w:pPr>
              <w:pStyle w:val="Compact"/>
            </w:pPr>
            <w:r>
              <w:t xml:space="preserve">Authority Weight (W_a)</w:t>
            </w:r>
          </w:p>
        </w:tc>
        <w:tc>
          <w:tcPr/>
          <w:p>
            <w:pPr>
              <w:pStyle w:val="Compact"/>
            </w:pPr>
            <w:r>
              <w:t xml:space="preserve">Decay Half-Life</w:t>
            </w:r>
          </w:p>
        </w:tc>
        <w:tc>
          <w:tcPr/>
          <w:p>
            <w:pPr>
              <w:pStyle w:val="Compact"/>
            </w:pPr>
            <w:r>
              <w:t xml:space="preserve">Example Sources</w:t>
            </w:r>
          </w:p>
        </w:tc>
      </w:tr>
      <w:tr>
        <w:tc>
          <w:tcPr/>
          <w:p>
            <w:pPr>
              <w:pStyle w:val="Compact"/>
            </w:pPr>
            <w:r>
              <w:rPr>
                <w:b/>
                <w:bCs/>
              </w:rPr>
              <w:t xml:space="preserve">0</w:t>
            </w:r>
          </w:p>
        </w:tc>
        <w:tc>
          <w:tcPr/>
          <w:p>
            <w:pPr>
              <w:pStyle w:val="Compact"/>
            </w:pPr>
            <w:r>
              <w:rPr>
                <w:b/>
                <w:bCs/>
              </w:rPr>
              <w:t xml:space="preserve">Regulatory</w:t>
            </w:r>
          </w:p>
        </w:tc>
        <w:tc>
          <w:tcPr/>
          <w:p>
            <w:pPr>
              <w:pStyle w:val="Compact"/>
            </w:pPr>
            <w:r>
              <w:rPr>
                <w:b/>
                <w:bCs/>
              </w:rPr>
              <w:t xml:space="preserve">1.0</w:t>
            </w:r>
          </w:p>
        </w:tc>
        <w:tc>
          <w:tcPr/>
          <w:p>
            <w:pPr>
              <w:pStyle w:val="Compact"/>
            </w:pPr>
            <w:r>
              <w:rPr>
                <w:b/>
                <w:bCs/>
              </w:rPr>
              <w:t xml:space="preserve">Never</w:t>
            </w:r>
          </w:p>
        </w:tc>
        <w:tc>
          <w:tcPr/>
          <w:p>
            <w:pPr>
              <w:pStyle w:val="Compact"/>
            </w:pPr>
            <w:r>
              <w:t xml:space="preserve">FDA labels, SEC filings, WHO guidelines</w:t>
            </w:r>
          </w:p>
        </w:tc>
      </w:tr>
      <w:tr>
        <w:tc>
          <w:tcPr/>
          <w:p>
            <w:pPr>
              <w:pStyle w:val="Compact"/>
            </w:pPr>
            <w:r>
              <w:rPr>
                <w:b/>
                <w:bCs/>
              </w:rPr>
              <w:t xml:space="preserve">1</w:t>
            </w:r>
          </w:p>
        </w:tc>
        <w:tc>
          <w:tcPr/>
          <w:p>
            <w:pPr>
              <w:pStyle w:val="Compact"/>
            </w:pPr>
            <w:r>
              <w:rPr>
                <w:b/>
                <w:bCs/>
              </w:rPr>
              <w:t xml:space="preserve">Clinical</w:t>
            </w:r>
          </w:p>
        </w:tc>
        <w:tc>
          <w:tcPr/>
          <w:p>
            <w:pPr>
              <w:pStyle w:val="Compact"/>
            </w:pPr>
            <w:r>
              <w:rPr>
                <w:b/>
                <w:bCs/>
              </w:rPr>
              <w:t xml:space="preserve">0.9</w:t>
            </w:r>
          </w:p>
        </w:tc>
        <w:tc>
          <w:tcPr/>
          <w:p>
            <w:pPr>
              <w:pStyle w:val="Compact"/>
            </w:pPr>
            <w:r>
              <w:rPr>
                <w:b/>
                <w:bCs/>
              </w:rPr>
              <w:t xml:space="preserve">2 years</w:t>
            </w:r>
          </w:p>
        </w:tc>
        <w:tc>
          <w:tcPr/>
          <w:p>
            <w:pPr>
              <w:pStyle w:val="Compact"/>
            </w:pPr>
            <w:r>
              <w:t xml:space="preserve">Peer-reviewed RCTs, Phase III trials</w:t>
            </w:r>
          </w:p>
        </w:tc>
      </w:tr>
      <w:tr>
        <w:tc>
          <w:tcPr/>
          <w:p>
            <w:pPr>
              <w:pStyle w:val="Compact"/>
            </w:pPr>
            <w:r>
              <w:rPr>
                <w:b/>
                <w:bCs/>
              </w:rPr>
              <w:t xml:space="preserve">2</w:t>
            </w:r>
          </w:p>
        </w:tc>
        <w:tc>
          <w:tcPr/>
          <w:p>
            <w:pPr>
              <w:pStyle w:val="Compact"/>
            </w:pPr>
            <w:r>
              <w:rPr>
                <w:b/>
                <w:bCs/>
              </w:rPr>
              <w:t xml:space="preserve">Observational</w:t>
            </w:r>
          </w:p>
        </w:tc>
        <w:tc>
          <w:tcPr/>
          <w:p>
            <w:pPr>
              <w:pStyle w:val="Compact"/>
            </w:pPr>
            <w:r>
              <w:rPr>
                <w:b/>
                <w:bCs/>
              </w:rPr>
              <w:t xml:space="preserve">0.7</w:t>
            </w:r>
          </w:p>
        </w:tc>
        <w:tc>
          <w:tcPr/>
          <w:p>
            <w:pPr>
              <w:pStyle w:val="Compact"/>
            </w:pPr>
            <w:r>
              <w:rPr>
                <w:b/>
                <w:bCs/>
              </w:rPr>
              <w:t xml:space="preserve">1 year</w:t>
            </w:r>
          </w:p>
        </w:tc>
        <w:tc>
          <w:tcPr/>
          <w:p>
            <w:pPr>
              <w:pStyle w:val="Compact"/>
            </w:pPr>
            <w:r>
              <w:t xml:space="preserve">Real-world evidence, cohort studies</w:t>
            </w:r>
          </w:p>
        </w:tc>
      </w:tr>
      <w:tr>
        <w:tc>
          <w:tcPr/>
          <w:p>
            <w:pPr>
              <w:pStyle w:val="Compact"/>
            </w:pPr>
            <w:r>
              <w:rPr>
                <w:b/>
                <w:bCs/>
              </w:rPr>
              <w:t xml:space="preserve">3</w:t>
            </w:r>
          </w:p>
        </w:tc>
        <w:tc>
          <w:tcPr/>
          <w:p>
            <w:pPr>
              <w:pStyle w:val="Compact"/>
            </w:pPr>
            <w:r>
              <w:rPr>
                <w:b/>
                <w:bCs/>
              </w:rPr>
              <w:t xml:space="preserve">Expert</w:t>
            </w:r>
          </w:p>
        </w:tc>
        <w:tc>
          <w:tcPr/>
          <w:p>
            <w:pPr>
              <w:pStyle w:val="Compact"/>
            </w:pPr>
            <w:r>
              <w:rPr>
                <w:b/>
                <w:bCs/>
              </w:rPr>
              <w:t xml:space="preserve">0.5</w:t>
            </w:r>
          </w:p>
        </w:tc>
        <w:tc>
          <w:tcPr/>
          <w:p>
            <w:pPr>
              <w:pStyle w:val="Compact"/>
            </w:pPr>
            <w:r>
              <w:rPr>
                <w:b/>
                <w:bCs/>
              </w:rPr>
              <w:t xml:space="preserve">6 months</w:t>
            </w:r>
          </w:p>
        </w:tc>
        <w:tc>
          <w:tcPr/>
          <w:p>
            <w:pPr>
              <w:pStyle w:val="Compact"/>
            </w:pPr>
            <w:r>
              <w:t xml:space="preserve">Physician guidelines, professional opinions</w:t>
            </w:r>
          </w:p>
        </w:tc>
      </w:tr>
      <w:tr>
        <w:tc>
          <w:tcPr/>
          <w:p>
            <w:pPr>
              <w:pStyle w:val="Compact"/>
            </w:pPr>
            <w:r>
              <w:rPr>
                <w:b/>
                <w:bCs/>
              </w:rPr>
              <w:t xml:space="preserve">4</w:t>
            </w:r>
          </w:p>
        </w:tc>
        <w:tc>
          <w:tcPr/>
          <w:p>
            <w:pPr>
              <w:pStyle w:val="Compact"/>
            </w:pPr>
            <w:r>
              <w:rPr>
                <w:b/>
                <w:bCs/>
              </w:rPr>
              <w:t xml:space="preserve">Community</w:t>
            </w:r>
          </w:p>
        </w:tc>
        <w:tc>
          <w:tcPr/>
          <w:p>
            <w:pPr>
              <w:pStyle w:val="Compact"/>
            </w:pPr>
            <w:r>
              <w:rPr>
                <w:b/>
                <w:bCs/>
              </w:rPr>
              <w:t xml:space="preserve">0.2</w:t>
            </w:r>
          </w:p>
        </w:tc>
        <w:tc>
          <w:tcPr/>
          <w:p>
            <w:pPr>
              <w:pStyle w:val="Compact"/>
            </w:pPr>
            <w:r>
              <w:rPr>
                <w:b/>
                <w:bCs/>
              </w:rPr>
              <w:t xml:space="preserve">3 months</w:t>
            </w:r>
          </w:p>
        </w:tc>
        <w:tc>
          <w:tcPr/>
          <w:p>
            <w:pPr>
              <w:pStyle w:val="Compact"/>
            </w:pPr>
            <w:r>
              <w:t xml:space="preserve">Patient registries, curated forums</w:t>
            </w:r>
          </w:p>
        </w:tc>
      </w:tr>
      <w:tr>
        <w:tc>
          <w:tcPr/>
          <w:p>
            <w:pPr>
              <w:pStyle w:val="Compact"/>
            </w:pPr>
            <w:r>
              <w:rPr>
                <w:b/>
                <w:bCs/>
              </w:rPr>
              <w:t xml:space="preserve">5</w:t>
            </w:r>
          </w:p>
        </w:tc>
        <w:tc>
          <w:tcPr/>
          <w:p>
            <w:pPr>
              <w:pStyle w:val="Compact"/>
            </w:pPr>
            <w:r>
              <w:rPr>
                <w:b/>
                <w:bCs/>
              </w:rPr>
              <w:t xml:space="preserve">Anecdotal</w:t>
            </w:r>
          </w:p>
        </w:tc>
        <w:tc>
          <w:tcPr/>
          <w:p>
            <w:pPr>
              <w:pStyle w:val="Compact"/>
            </w:pPr>
            <w:r>
              <w:rPr>
                <w:b/>
                <w:bCs/>
              </w:rPr>
              <w:t xml:space="preserve">0.1</w:t>
            </w:r>
          </w:p>
        </w:tc>
        <w:tc>
          <w:tcPr/>
          <w:p>
            <w:pPr>
              <w:pStyle w:val="Compact"/>
            </w:pPr>
            <w:r>
              <w:rPr>
                <w:b/>
                <w:bCs/>
              </w:rPr>
              <w:t xml:space="preserve">30 days</w:t>
            </w:r>
          </w:p>
        </w:tc>
        <w:tc>
          <w:tcPr/>
          <w:p>
            <w:pPr>
              <w:pStyle w:val="Compact"/>
            </w:pPr>
            <w:r>
              <w:t xml:space="preserve">Reddit posts, individual testimonials</w:t>
            </w:r>
          </w:p>
        </w:tc>
      </w:tr>
    </w:tbl>
    <w:p>
      <w:pPr>
        <w:pStyle w:val="SourceCode"/>
      </w:pPr>
      <w:r>
        <w:rPr>
          <w:rStyle w:val="KeywordTok"/>
        </w:rPr>
        <w:t xml:space="preserve">pub</w:t>
      </w:r>
      <w:r>
        <w:rPr>
          <w:rStyle w:val="NormalTok"/>
        </w:rPr>
        <w:t xml:space="preserve"> </w:t>
      </w:r>
      <w:r>
        <w:rPr>
          <w:rStyle w:val="KeywordTok"/>
        </w:rPr>
        <w:t xml:space="preserve">enum</w:t>
      </w:r>
      <w:r>
        <w:rPr>
          <w:rStyle w:val="NormalTok"/>
        </w:rPr>
        <w:t xml:space="preserve"> SourceClass </w:t>
      </w:r>
      <w:r>
        <w:rPr>
          <w:rStyle w:val="OperatorTok"/>
        </w:rPr>
        <w:t xml:space="preserve">{</w:t>
      </w:r>
      <w:r>
        <w:br/>
      </w:r>
      <w:r>
        <w:rPr>
          <w:rStyle w:val="NormalTok"/>
        </w:rPr>
        <w:t xml:space="preserve">    Regulatory</w:t>
      </w:r>
      <w:r>
        <w:rPr>
          <w:rStyle w:val="OperatorTok"/>
        </w:rPr>
        <w:t xml:space="preserve">,</w:t>
      </w:r>
      <w:r>
        <w:rPr>
          <w:rStyle w:val="NormalTok"/>
        </w:rPr>
        <w:t xml:space="preserve">    </w:t>
      </w:r>
      <w:r>
        <w:rPr>
          <w:rStyle w:val="CommentTok"/>
        </w:rPr>
        <w:t xml:space="preserve">// Tier 0: Highest authority, never decays</w:t>
      </w:r>
      <w:r>
        <w:br/>
      </w:r>
      <w:r>
        <w:rPr>
          <w:rStyle w:val="NormalTok"/>
        </w:rPr>
        <w:t xml:space="preserve">    Clinical</w:t>
      </w:r>
      <w:r>
        <w:rPr>
          <w:rStyle w:val="OperatorTok"/>
        </w:rPr>
        <w:t xml:space="preserve">,</w:t>
      </w:r>
      <w:r>
        <w:rPr>
          <w:rStyle w:val="NormalTok"/>
        </w:rPr>
        <w:t xml:space="preserve">      </w:t>
      </w:r>
      <w:r>
        <w:rPr>
          <w:rStyle w:val="CommentTok"/>
        </w:rPr>
        <w:t xml:space="preserve">// Tier 1: Peer-reviewed research</w:t>
      </w:r>
      <w:r>
        <w:br/>
      </w:r>
      <w:r>
        <w:rPr>
          <w:rStyle w:val="NormalTok"/>
        </w:rPr>
        <w:t xml:space="preserve">    Observational</w:t>
      </w:r>
      <w:r>
        <w:rPr>
          <w:rStyle w:val="OperatorTok"/>
        </w:rPr>
        <w:t xml:space="preserve">,</w:t>
      </w:r>
      <w:r>
        <w:rPr>
          <w:rStyle w:val="NormalTok"/>
        </w:rPr>
        <w:t xml:space="preserve"> </w:t>
      </w:r>
      <w:r>
        <w:rPr>
          <w:rStyle w:val="CommentTok"/>
        </w:rPr>
        <w:t xml:space="preserve">// Tier 2: Real-world evidence</w:t>
      </w:r>
      <w:r>
        <w:br/>
      </w:r>
      <w:r>
        <w:rPr>
          <w:rStyle w:val="NormalTok"/>
        </w:rPr>
        <w:t xml:space="preserve">    Expert</w:t>
      </w:r>
      <w:r>
        <w:rPr>
          <w:rStyle w:val="OperatorTok"/>
        </w:rPr>
        <w:t xml:space="preserve">,</w:t>
      </w:r>
      <w:r>
        <w:rPr>
          <w:rStyle w:val="NormalTok"/>
        </w:rPr>
        <w:t xml:space="preserve">        </w:t>
      </w:r>
      <w:r>
        <w:rPr>
          <w:rStyle w:val="CommentTok"/>
        </w:rPr>
        <w:t xml:space="preserve">// Tier 3: Professional opinions</w:t>
      </w:r>
      <w:r>
        <w:br/>
      </w:r>
      <w:r>
        <w:rPr>
          <w:rStyle w:val="NormalTok"/>
        </w:rPr>
        <w:t xml:space="preserve">    Community</w:t>
      </w:r>
      <w:r>
        <w:rPr>
          <w:rStyle w:val="OperatorTok"/>
        </w:rPr>
        <w:t xml:space="preserve">,</w:t>
      </w:r>
      <w:r>
        <w:rPr>
          <w:rStyle w:val="NormalTok"/>
        </w:rPr>
        <w:t xml:space="preserve">     </w:t>
      </w:r>
      <w:r>
        <w:rPr>
          <w:rStyle w:val="CommentTok"/>
        </w:rPr>
        <w:t xml:space="preserve">// Tier 4: Curated community knowledge</w:t>
      </w:r>
      <w:r>
        <w:br/>
      </w:r>
      <w:r>
        <w:rPr>
          <w:rStyle w:val="NormalTok"/>
        </w:rPr>
        <w:t xml:space="preserve">    Anecdotal</w:t>
      </w:r>
      <w:r>
        <w:rPr>
          <w:rStyle w:val="OperatorTok"/>
        </w:rPr>
        <w:t xml:space="preserve">,</w:t>
      </w:r>
      <w:r>
        <w:rPr>
          <w:rStyle w:val="NormalTok"/>
        </w:rPr>
        <w:t xml:space="preserve">     </w:t>
      </w:r>
      <w:r>
        <w:rPr>
          <w:rStyle w:val="CommentTok"/>
        </w:rPr>
        <w:t xml:space="preserve">// Tier 5: Individual reports, fast decay</w:t>
      </w:r>
      <w:r>
        <w:br/>
      </w:r>
      <w:r>
        <w:rPr>
          <w:rStyle w:val="OperatorTok"/>
        </w:rPr>
        <w:t xml:space="preserve">}</w:t>
      </w:r>
      <w:r>
        <w:br/>
      </w:r>
      <w:r>
        <w:br/>
      </w:r>
      <w:r>
        <w:rPr>
          <w:rStyle w:val="KeywordTok"/>
        </w:rPr>
        <w:t xml:space="preserve">impl</w:t>
      </w:r>
      <w:r>
        <w:rPr>
          <w:rStyle w:val="NormalTok"/>
        </w:rPr>
        <w:t xml:space="preserve"> SourceClass </w:t>
      </w:r>
      <w:r>
        <w:rPr>
          <w:rStyle w:val="OperatorTok"/>
        </w:rPr>
        <w:t xml:space="preserve">{</w:t>
      </w:r>
      <w:r>
        <w:br/>
      </w:r>
      <w:r>
        <w:rPr>
          <w:rStyle w:val="NormalTok"/>
        </w:rPr>
        <w:t xml:space="preserve">    </w:t>
      </w:r>
      <w:r>
        <w:rPr>
          <w:rStyle w:val="KeywordTok"/>
        </w:rPr>
        <w:t xml:space="preserve">pub</w:t>
      </w:r>
      <w:r>
        <w:rPr>
          <w:rStyle w:val="NormalTok"/>
        </w:rPr>
        <w:t xml:space="preserve"> </w:t>
      </w:r>
      <w:r>
        <w:rPr>
          <w:rStyle w:val="KeywordTok"/>
        </w:rPr>
        <w:t xml:space="preserve">fn</w:t>
      </w:r>
      <w:r>
        <w:rPr>
          <w:rStyle w:val="NormalTok"/>
        </w:rPr>
        <w:t xml:space="preserve"> tier(</w:t>
      </w:r>
      <w:r>
        <w:rPr>
          <w:rStyle w:val="OperatorTok"/>
        </w:rPr>
        <w:t xml:space="preserve">&amp;</w:t>
      </w:r>
      <w:r>
        <w:rPr>
          <w:rStyle w:val="KeywordTok"/>
        </w:rPr>
        <w:t xml:space="preserve">self</w:t>
      </w:r>
      <w:r>
        <w:rPr>
          <w:rStyle w:val="NormalTok"/>
        </w:rPr>
        <w:t xml:space="preserve">) </w:t>
      </w:r>
      <w:r>
        <w:rPr>
          <w:rStyle w:val="OperatorTok"/>
        </w:rPr>
        <w:t xml:space="preserve">-&gt;</w:t>
      </w:r>
      <w:r>
        <w:rPr>
          <w:rStyle w:val="NormalTok"/>
        </w:rPr>
        <w:t xml:space="preserve"> </w:t>
      </w:r>
      <w:r>
        <w:rPr>
          <w:rStyle w:val="DataTypeTok"/>
        </w:rPr>
        <w:t xml:space="preserve">u8</w:t>
      </w:r>
      <w:r>
        <w:rPr>
          <w:rStyle w:val="NormalTok"/>
        </w:rPr>
        <w:t xml:space="preserve"> </w:t>
      </w:r>
      <w:r>
        <w:rPr>
          <w:rStyle w:val="OperatorTok"/>
        </w:rPr>
        <w:t xml:space="preserve">{</w:t>
      </w:r>
      <w:r>
        <w:br/>
      </w:r>
      <w:r>
        <w:rPr>
          <w:rStyle w:val="NormalTok"/>
        </w:rPr>
        <w:t xml:space="preserve">        </w:t>
      </w:r>
      <w:r>
        <w:rPr>
          <w:rStyle w:val="ControlFlowTok"/>
        </w:rPr>
        <w:t xml:space="preserve">match</w:t>
      </w:r>
      <w:r>
        <w:rPr>
          <w:rStyle w:val="NormalTok"/>
        </w:rPr>
        <w:t xml:space="preserve"> </w:t>
      </w:r>
      <w:r>
        <w:rPr>
          <w:rStyle w:val="KeywordTok"/>
        </w:rPr>
        <w:t xml:space="preserve">self</w:t>
      </w:r>
      <w:r>
        <w:rPr>
          <w:rStyle w:val="NormalTok"/>
        </w:rPr>
        <w:t xml:space="preserve"> </w:t>
      </w:r>
      <w:r>
        <w:rPr>
          <w:rStyle w:val="OperatorTok"/>
        </w:rPr>
        <w:t xml:space="preserve">{</w:t>
      </w:r>
      <w:r>
        <w:br/>
      </w:r>
      <w:r>
        <w:rPr>
          <w:rStyle w:val="NormalTok"/>
        </w:rPr>
        <w:t xml:space="preserve">            </w:t>
      </w:r>
      <w:r>
        <w:rPr>
          <w:rStyle w:val="PreprocessorTok"/>
        </w:rPr>
        <w:t xml:space="preserve">SourceClass::</w:t>
      </w:r>
      <w:r>
        <w:rPr>
          <w:rStyle w:val="NormalTok"/>
        </w:rPr>
        <w:t xml:space="preserve">Regulatory </w:t>
      </w:r>
      <w:r>
        <w:rPr>
          <w:rStyle w:val="OperatorTok"/>
        </w:rPr>
        <w:t xml:space="preserve">=&gt;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PreprocessorTok"/>
        </w:rPr>
        <w:t xml:space="preserve">SourceClass::</w:t>
      </w:r>
      <w:r>
        <w:rPr>
          <w:rStyle w:val="NormalTok"/>
        </w:rPr>
        <w:t xml:space="preserve">Clinical </w:t>
      </w:r>
      <w:r>
        <w:rPr>
          <w:rStyle w:val="OperatorTok"/>
        </w:rPr>
        <w:t xml:space="preserve">=&gt;</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PreprocessorTok"/>
        </w:rPr>
        <w:t xml:space="preserve">SourceClass::</w:t>
      </w:r>
      <w:r>
        <w:rPr>
          <w:rStyle w:val="NormalTok"/>
        </w:rPr>
        <w:t xml:space="preserve">Observational </w:t>
      </w:r>
      <w:r>
        <w:rPr>
          <w:rStyle w:val="OperatorTok"/>
        </w:rPr>
        <w:t xml:space="preserve">=&gt;</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PreprocessorTok"/>
        </w:rPr>
        <w:t xml:space="preserve">SourceClass::</w:t>
      </w:r>
      <w:r>
        <w:rPr>
          <w:rStyle w:val="NormalTok"/>
        </w:rPr>
        <w:t xml:space="preserve">Expert </w:t>
      </w:r>
      <w:r>
        <w:rPr>
          <w:rStyle w:val="OperatorTok"/>
        </w:rPr>
        <w:t xml:space="preserve">=&gt;</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PreprocessorTok"/>
        </w:rPr>
        <w:t xml:space="preserve">SourceClass::</w:t>
      </w:r>
      <w:r>
        <w:rPr>
          <w:rStyle w:val="NormalTok"/>
        </w:rPr>
        <w:t xml:space="preserve">Community </w:t>
      </w:r>
      <w:r>
        <w:rPr>
          <w:rStyle w:val="OperatorTok"/>
        </w:rPr>
        <w:t xml:space="preserve">=&gt;</w:t>
      </w:r>
      <w:r>
        <w:rPr>
          <w:rStyle w:val="NormalTok"/>
        </w:rPr>
        <w:t xml:space="preserve"> </w:t>
      </w:r>
      <w:r>
        <w:rPr>
          <w:rStyle w:val="DecValTok"/>
        </w:rPr>
        <w:t xml:space="preserve">4</w:t>
      </w:r>
      <w:r>
        <w:rPr>
          <w:rStyle w:val="OperatorTok"/>
        </w:rPr>
        <w:t xml:space="preserve">,</w:t>
      </w:r>
      <w:r>
        <w:br/>
      </w:r>
      <w:r>
        <w:rPr>
          <w:rStyle w:val="NormalTok"/>
        </w:rPr>
        <w:t xml:space="preserve">            </w:t>
      </w:r>
      <w:r>
        <w:rPr>
          <w:rStyle w:val="PreprocessorTok"/>
        </w:rPr>
        <w:t xml:space="preserve">SourceClass::</w:t>
      </w:r>
      <w:r>
        <w:rPr>
          <w:rStyle w:val="NormalTok"/>
        </w:rPr>
        <w:t xml:space="preserve">Anecdotal </w:t>
      </w:r>
      <w:r>
        <w:rPr>
          <w:rStyle w:val="OperatorTok"/>
        </w:rPr>
        <w:t xml:space="preserve">=&gt;</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w:t>
      </w:r>
      <w:r>
        <w:rPr>
          <w:rStyle w:val="NormalTok"/>
        </w:rPr>
        <w:t xml:space="preserve"> </w:t>
      </w:r>
      <w:r>
        <w:rPr>
          <w:rStyle w:val="KeywordTok"/>
        </w:rPr>
        <w:t xml:space="preserve">fn</w:t>
      </w:r>
      <w:r>
        <w:rPr>
          <w:rStyle w:val="NormalTok"/>
        </w:rPr>
        <w:t xml:space="preserve"> authority_weight(</w:t>
      </w:r>
      <w:r>
        <w:rPr>
          <w:rStyle w:val="OperatorTok"/>
        </w:rPr>
        <w:t xml:space="preserve">&amp;</w:t>
      </w:r>
      <w:r>
        <w:rPr>
          <w:rStyle w:val="KeywordTok"/>
        </w:rPr>
        <w:t xml:space="preserve">self</w:t>
      </w:r>
      <w:r>
        <w:rPr>
          <w:rStyle w:val="NormalTok"/>
        </w:rPr>
        <w:t xml:space="preserve">) </w:t>
      </w:r>
      <w:r>
        <w:rPr>
          <w:rStyle w:val="OperatorTok"/>
        </w:rPr>
        <w:t xml:space="preserve">-&gt;</w:t>
      </w:r>
      <w:r>
        <w:rPr>
          <w:rStyle w:val="NormalTok"/>
        </w:rPr>
        <w:t xml:space="preserve"> </w:t>
      </w:r>
      <w:r>
        <w:rPr>
          <w:rStyle w:val="DataTypeTok"/>
        </w:rPr>
        <w:t xml:space="preserve">f32</w:t>
      </w:r>
      <w:r>
        <w:rPr>
          <w:rStyle w:val="NormalTok"/>
        </w:rPr>
        <w:t xml:space="preserve"> </w:t>
      </w:r>
      <w:r>
        <w:rPr>
          <w:rStyle w:val="OperatorTok"/>
        </w:rPr>
        <w:t xml:space="preserve">{</w:t>
      </w:r>
      <w:r>
        <w:br/>
      </w:r>
      <w:r>
        <w:rPr>
          <w:rStyle w:val="NormalTok"/>
        </w:rPr>
        <w:t xml:space="preserve">        </w:t>
      </w:r>
      <w:r>
        <w:rPr>
          <w:rStyle w:val="ControlFlowTok"/>
        </w:rPr>
        <w:t xml:space="preserve">match</w:t>
      </w:r>
      <w:r>
        <w:rPr>
          <w:rStyle w:val="NormalTok"/>
        </w:rPr>
        <w:t xml:space="preserve"> </w:t>
      </w:r>
      <w:r>
        <w:rPr>
          <w:rStyle w:val="KeywordTok"/>
        </w:rPr>
        <w:t xml:space="preserve">self</w:t>
      </w:r>
      <w:r>
        <w:rPr>
          <w:rStyle w:val="NormalTok"/>
        </w:rPr>
        <w:t xml:space="preserve"> </w:t>
      </w:r>
      <w:r>
        <w:rPr>
          <w:rStyle w:val="OperatorTok"/>
        </w:rPr>
        <w:t xml:space="preserve">{</w:t>
      </w:r>
      <w:r>
        <w:br/>
      </w:r>
      <w:r>
        <w:rPr>
          <w:rStyle w:val="NormalTok"/>
        </w:rPr>
        <w:t xml:space="preserve">            </w:t>
      </w:r>
      <w:r>
        <w:rPr>
          <w:rStyle w:val="PreprocessorTok"/>
        </w:rPr>
        <w:t xml:space="preserve">SourceClass::</w:t>
      </w:r>
      <w:r>
        <w:rPr>
          <w:rStyle w:val="NormalTok"/>
        </w:rPr>
        <w:t xml:space="preserve">Regulatory </w:t>
      </w:r>
      <w:r>
        <w:rPr>
          <w:rStyle w:val="OperatorTok"/>
        </w:rPr>
        <w:t xml:space="preserve">=&gt;</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PreprocessorTok"/>
        </w:rPr>
        <w:t xml:space="preserve">SourceClass::</w:t>
      </w:r>
      <w:r>
        <w:rPr>
          <w:rStyle w:val="NormalTok"/>
        </w:rPr>
        <w:t xml:space="preserve">Clinical </w:t>
      </w:r>
      <w:r>
        <w:rPr>
          <w:rStyle w:val="OperatorTok"/>
        </w:rPr>
        <w:t xml:space="preserve">=&gt;</w:t>
      </w:r>
      <w:r>
        <w:rPr>
          <w:rStyle w:val="NormalTok"/>
        </w:rPr>
        <w:t xml:space="preserve"> </w:t>
      </w:r>
      <w:r>
        <w:rPr>
          <w:rStyle w:val="DecValTok"/>
        </w:rPr>
        <w:t xml:space="preserve">0.9</w:t>
      </w:r>
      <w:r>
        <w:rPr>
          <w:rStyle w:val="OperatorTok"/>
        </w:rPr>
        <w:t xml:space="preserve">,</w:t>
      </w:r>
      <w:r>
        <w:br/>
      </w:r>
      <w:r>
        <w:rPr>
          <w:rStyle w:val="NormalTok"/>
        </w:rPr>
        <w:t xml:space="preserve">            </w:t>
      </w:r>
      <w:r>
        <w:rPr>
          <w:rStyle w:val="PreprocessorTok"/>
        </w:rPr>
        <w:t xml:space="preserve">SourceClass::</w:t>
      </w:r>
      <w:r>
        <w:rPr>
          <w:rStyle w:val="NormalTok"/>
        </w:rPr>
        <w:t xml:space="preserve">Observational </w:t>
      </w:r>
      <w:r>
        <w:rPr>
          <w:rStyle w:val="OperatorTok"/>
        </w:rPr>
        <w:t xml:space="preserve">=&gt;</w:t>
      </w:r>
      <w:r>
        <w:rPr>
          <w:rStyle w:val="NormalTok"/>
        </w:rPr>
        <w:t xml:space="preserve"> </w:t>
      </w:r>
      <w:r>
        <w:rPr>
          <w:rStyle w:val="DecValTok"/>
        </w:rPr>
        <w:t xml:space="preserve">0.7</w:t>
      </w:r>
      <w:r>
        <w:rPr>
          <w:rStyle w:val="OperatorTok"/>
        </w:rPr>
        <w:t xml:space="preserve">,</w:t>
      </w:r>
      <w:r>
        <w:br/>
      </w:r>
      <w:r>
        <w:rPr>
          <w:rStyle w:val="NormalTok"/>
        </w:rPr>
        <w:t xml:space="preserve">            </w:t>
      </w:r>
      <w:r>
        <w:rPr>
          <w:rStyle w:val="PreprocessorTok"/>
        </w:rPr>
        <w:t xml:space="preserve">SourceClass::</w:t>
      </w:r>
      <w:r>
        <w:rPr>
          <w:rStyle w:val="NormalTok"/>
        </w:rPr>
        <w:t xml:space="preserve">Expert </w:t>
      </w:r>
      <w:r>
        <w:rPr>
          <w:rStyle w:val="OperatorTok"/>
        </w:rPr>
        <w:t xml:space="preserve">=&gt;</w:t>
      </w:r>
      <w:r>
        <w:rPr>
          <w:rStyle w:val="NormalTok"/>
        </w:rPr>
        <w:t xml:space="preserve"> </w:t>
      </w:r>
      <w:r>
        <w:rPr>
          <w:rStyle w:val="DecValTok"/>
        </w:rPr>
        <w:t xml:space="preserve">0.5</w:t>
      </w:r>
      <w:r>
        <w:rPr>
          <w:rStyle w:val="OperatorTok"/>
        </w:rPr>
        <w:t xml:space="preserve">,</w:t>
      </w:r>
      <w:r>
        <w:br/>
      </w:r>
      <w:r>
        <w:rPr>
          <w:rStyle w:val="NormalTok"/>
        </w:rPr>
        <w:t xml:space="preserve">            </w:t>
      </w:r>
      <w:r>
        <w:rPr>
          <w:rStyle w:val="PreprocessorTok"/>
        </w:rPr>
        <w:t xml:space="preserve">SourceClass::</w:t>
      </w:r>
      <w:r>
        <w:rPr>
          <w:rStyle w:val="NormalTok"/>
        </w:rPr>
        <w:t xml:space="preserve">Community </w:t>
      </w:r>
      <w:r>
        <w:rPr>
          <w:rStyle w:val="OperatorTok"/>
        </w:rPr>
        <w:t xml:space="preserve">=&gt;</w:t>
      </w:r>
      <w:r>
        <w:rPr>
          <w:rStyle w:val="NormalTok"/>
        </w:rPr>
        <w:t xml:space="preserve"> </w:t>
      </w:r>
      <w:r>
        <w:rPr>
          <w:rStyle w:val="DecValTok"/>
        </w:rPr>
        <w:t xml:space="preserve">0.2</w:t>
      </w:r>
      <w:r>
        <w:rPr>
          <w:rStyle w:val="OperatorTok"/>
        </w:rPr>
        <w:t xml:space="preserve">,</w:t>
      </w:r>
      <w:r>
        <w:br/>
      </w:r>
      <w:r>
        <w:rPr>
          <w:rStyle w:val="NormalTok"/>
        </w:rPr>
        <w:t xml:space="preserve">            </w:t>
      </w:r>
      <w:r>
        <w:rPr>
          <w:rStyle w:val="PreprocessorTok"/>
        </w:rPr>
        <w:t xml:space="preserve">SourceClass::</w:t>
      </w:r>
      <w:r>
        <w:rPr>
          <w:rStyle w:val="NormalTok"/>
        </w:rPr>
        <w:t xml:space="preserve">Anecdotal </w:t>
      </w:r>
      <w:r>
        <w:rPr>
          <w:rStyle w:val="OperatorTok"/>
        </w:rPr>
        <w:t xml:space="preserve">=&gt;</w:t>
      </w:r>
      <w:r>
        <w:rPr>
          <w:rStyle w:val="NormalTok"/>
        </w:rPr>
        <w:t xml:space="preserve"> </w:t>
      </w:r>
      <w:r>
        <w:rPr>
          <w:rStyle w:val="DecValTok"/>
        </w:rPr>
        <w:t xml:space="preserve">0.1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w:t>
      </w:r>
      <w:r>
        <w:rPr>
          <w:rStyle w:val="NormalTok"/>
        </w:rPr>
        <w:t xml:space="preserve"> </w:t>
      </w:r>
      <w:r>
        <w:rPr>
          <w:rStyle w:val="KeywordTok"/>
        </w:rPr>
        <w:t xml:space="preserve">fn</w:t>
      </w:r>
      <w:r>
        <w:rPr>
          <w:rStyle w:val="NormalTok"/>
        </w:rPr>
        <w:t xml:space="preserve"> decay_half_life_days(</w:t>
      </w:r>
      <w:r>
        <w:rPr>
          <w:rStyle w:val="OperatorTok"/>
        </w:rPr>
        <w:t xml:space="preserve">&amp;</w:t>
      </w:r>
      <w:r>
        <w:rPr>
          <w:rStyle w:val="KeywordTok"/>
        </w:rPr>
        <w:t xml:space="preserve">self</w:t>
      </w:r>
      <w:r>
        <w:rPr>
          <w:rStyle w:val="NormalTok"/>
        </w:rPr>
        <w:t xml:space="preserve">) </w:t>
      </w:r>
      <w:r>
        <w:rPr>
          <w:rStyle w:val="OperatorTok"/>
        </w:rPr>
        <w:t xml:space="preserve">-&gt;</w:t>
      </w:r>
      <w:r>
        <w:rPr>
          <w:rStyle w:val="NormalTok"/>
        </w:rPr>
        <w:t xml:space="preserve"> </w:t>
      </w:r>
      <w:r>
        <w:rPr>
          <w:rStyle w:val="DataTypeTok"/>
        </w:rPr>
        <w:t xml:space="preserve">Option</w:t>
      </w:r>
      <w:r>
        <w:rPr>
          <w:rStyle w:val="OperatorTok"/>
        </w:rPr>
        <w:t xml:space="preserve">&lt;</w:t>
      </w:r>
      <w:r>
        <w:rPr>
          <w:rStyle w:val="DataTypeTok"/>
        </w:rPr>
        <w:t xml:space="preserve">u32</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ControlFlowTok"/>
        </w:rPr>
        <w:t xml:space="preserve">match</w:t>
      </w:r>
      <w:r>
        <w:rPr>
          <w:rStyle w:val="NormalTok"/>
        </w:rPr>
        <w:t xml:space="preserve"> </w:t>
      </w:r>
      <w:r>
        <w:rPr>
          <w:rStyle w:val="KeywordTok"/>
        </w:rPr>
        <w:t xml:space="preserve">self</w:t>
      </w:r>
      <w:r>
        <w:rPr>
          <w:rStyle w:val="NormalTok"/>
        </w:rPr>
        <w:t xml:space="preserve"> </w:t>
      </w:r>
      <w:r>
        <w:rPr>
          <w:rStyle w:val="OperatorTok"/>
        </w:rPr>
        <w:t xml:space="preserve">{</w:t>
      </w:r>
      <w:r>
        <w:br/>
      </w:r>
      <w:r>
        <w:rPr>
          <w:rStyle w:val="NormalTok"/>
        </w:rPr>
        <w:t xml:space="preserve">            </w:t>
      </w:r>
      <w:r>
        <w:rPr>
          <w:rStyle w:val="PreprocessorTok"/>
        </w:rPr>
        <w:t xml:space="preserve">SourceClass::</w:t>
      </w:r>
      <w:r>
        <w:rPr>
          <w:rStyle w:val="NormalTok"/>
        </w:rPr>
        <w:t xml:space="preserve">Regulatory </w:t>
      </w:r>
      <w:r>
        <w:rPr>
          <w:rStyle w:val="OperatorTok"/>
        </w:rPr>
        <w:t xml:space="preserve">=&gt;</w:t>
      </w:r>
      <w:r>
        <w:rPr>
          <w:rStyle w:val="NormalTok"/>
        </w:rPr>
        <w:t xml:space="preserve"> </w:t>
      </w:r>
      <w:r>
        <w:rPr>
          <w:rStyle w:val="ConstantTok"/>
        </w:rPr>
        <w:t xml:space="preserve">None</w:t>
      </w:r>
      <w:r>
        <w:rPr>
          <w:rStyle w:val="OperatorTok"/>
        </w:rPr>
        <w:t xml:space="preserve">,</w:t>
      </w:r>
      <w:r>
        <w:rPr>
          <w:rStyle w:val="NormalTok"/>
        </w:rPr>
        <w:t xml:space="preserve">  </w:t>
      </w:r>
      <w:r>
        <w:rPr>
          <w:rStyle w:val="CommentTok"/>
        </w:rPr>
        <w:t xml:space="preserve">// Never decays</w:t>
      </w:r>
      <w:r>
        <w:br/>
      </w:r>
      <w:r>
        <w:rPr>
          <w:rStyle w:val="NormalTok"/>
        </w:rPr>
        <w:t xml:space="preserve">            </w:t>
      </w:r>
      <w:r>
        <w:rPr>
          <w:rStyle w:val="PreprocessorTok"/>
        </w:rPr>
        <w:t xml:space="preserve">SourceClass::</w:t>
      </w:r>
      <w:r>
        <w:rPr>
          <w:rStyle w:val="NormalTok"/>
        </w:rPr>
        <w:t xml:space="preserve">Clinical </w:t>
      </w:r>
      <w:r>
        <w:rPr>
          <w:rStyle w:val="OperatorTok"/>
        </w:rPr>
        <w:t xml:space="preserve">=&gt;</w:t>
      </w:r>
      <w:r>
        <w:rPr>
          <w:rStyle w:val="NormalTok"/>
        </w:rPr>
        <w:t xml:space="preserve"> </w:t>
      </w:r>
      <w:r>
        <w:rPr>
          <w:rStyle w:val="ConstantTok"/>
        </w:rPr>
        <w:t xml:space="preserve">Some</w:t>
      </w:r>
      <w:r>
        <w:rPr>
          <w:rStyle w:val="NormalTok"/>
        </w:rPr>
        <w:t xml:space="preserve">(</w:t>
      </w:r>
      <w:r>
        <w:rPr>
          <w:rStyle w:val="DecValTok"/>
        </w:rPr>
        <w:t xml:space="preserve">730</w:t>
      </w:r>
      <w:r>
        <w:rPr>
          <w:rStyle w:val="NormalTok"/>
        </w:rPr>
        <w:t xml:space="preserve">)</w:t>
      </w:r>
      <w:r>
        <w:rPr>
          <w:rStyle w:val="OperatorTok"/>
        </w:rPr>
        <w:t xml:space="preserve">,</w:t>
      </w:r>
      <w:r>
        <w:br/>
      </w:r>
      <w:r>
        <w:rPr>
          <w:rStyle w:val="NormalTok"/>
        </w:rPr>
        <w:t xml:space="preserve">            </w:t>
      </w:r>
      <w:r>
        <w:rPr>
          <w:rStyle w:val="PreprocessorTok"/>
        </w:rPr>
        <w:t xml:space="preserve">SourceClass::</w:t>
      </w:r>
      <w:r>
        <w:rPr>
          <w:rStyle w:val="NormalTok"/>
        </w:rPr>
        <w:t xml:space="preserve">Observational </w:t>
      </w:r>
      <w:r>
        <w:rPr>
          <w:rStyle w:val="OperatorTok"/>
        </w:rPr>
        <w:t xml:space="preserve">=&gt;</w:t>
      </w:r>
      <w:r>
        <w:rPr>
          <w:rStyle w:val="NormalTok"/>
        </w:rPr>
        <w:t xml:space="preserve"> </w:t>
      </w:r>
      <w:r>
        <w:rPr>
          <w:rStyle w:val="ConstantTok"/>
        </w:rPr>
        <w:t xml:space="preserve">Some</w:t>
      </w:r>
      <w:r>
        <w:rPr>
          <w:rStyle w:val="NormalTok"/>
        </w:rPr>
        <w:t xml:space="preserve">(</w:t>
      </w:r>
      <w:r>
        <w:rPr>
          <w:rStyle w:val="DecValTok"/>
        </w:rPr>
        <w:t xml:space="preserve">365</w:t>
      </w:r>
      <w:r>
        <w:rPr>
          <w:rStyle w:val="NormalTok"/>
        </w:rPr>
        <w:t xml:space="preserve">)</w:t>
      </w:r>
      <w:r>
        <w:rPr>
          <w:rStyle w:val="OperatorTok"/>
        </w:rPr>
        <w:t xml:space="preserve">,</w:t>
      </w:r>
      <w:r>
        <w:br/>
      </w:r>
      <w:r>
        <w:rPr>
          <w:rStyle w:val="NormalTok"/>
        </w:rPr>
        <w:t xml:space="preserve">            </w:t>
      </w:r>
      <w:r>
        <w:rPr>
          <w:rStyle w:val="PreprocessorTok"/>
        </w:rPr>
        <w:t xml:space="preserve">SourceClass::</w:t>
      </w:r>
      <w:r>
        <w:rPr>
          <w:rStyle w:val="NormalTok"/>
        </w:rPr>
        <w:t xml:space="preserve">Expert </w:t>
      </w:r>
      <w:r>
        <w:rPr>
          <w:rStyle w:val="OperatorTok"/>
        </w:rPr>
        <w:t xml:space="preserve">=&gt;</w:t>
      </w:r>
      <w:r>
        <w:rPr>
          <w:rStyle w:val="NormalTok"/>
        </w:rPr>
        <w:t xml:space="preserve"> </w:t>
      </w:r>
      <w:r>
        <w:rPr>
          <w:rStyle w:val="ConstantTok"/>
        </w:rPr>
        <w:t xml:space="preserve">Some</w:t>
      </w:r>
      <w:r>
        <w:rPr>
          <w:rStyle w:val="NormalTok"/>
        </w:rPr>
        <w:t xml:space="preserve">(</w:t>
      </w:r>
      <w:r>
        <w:rPr>
          <w:rStyle w:val="DecValTok"/>
        </w:rPr>
        <w:t xml:space="preserve">180</w:t>
      </w:r>
      <w:r>
        <w:rPr>
          <w:rStyle w:val="NormalTok"/>
        </w:rPr>
        <w:t xml:space="preserve">)</w:t>
      </w:r>
      <w:r>
        <w:rPr>
          <w:rStyle w:val="OperatorTok"/>
        </w:rPr>
        <w:t xml:space="preserve">,</w:t>
      </w:r>
      <w:r>
        <w:br/>
      </w:r>
      <w:r>
        <w:rPr>
          <w:rStyle w:val="NormalTok"/>
        </w:rPr>
        <w:t xml:space="preserve">            </w:t>
      </w:r>
      <w:r>
        <w:rPr>
          <w:rStyle w:val="PreprocessorTok"/>
        </w:rPr>
        <w:t xml:space="preserve">SourceClass::</w:t>
      </w:r>
      <w:r>
        <w:rPr>
          <w:rStyle w:val="NormalTok"/>
        </w:rPr>
        <w:t xml:space="preserve">Community </w:t>
      </w:r>
      <w:r>
        <w:rPr>
          <w:rStyle w:val="OperatorTok"/>
        </w:rPr>
        <w:t xml:space="preserve">=&gt;</w:t>
      </w:r>
      <w:r>
        <w:rPr>
          <w:rStyle w:val="NormalTok"/>
        </w:rPr>
        <w:t xml:space="preserve"> </w:t>
      </w:r>
      <w:r>
        <w:rPr>
          <w:rStyle w:val="ConstantTok"/>
        </w:rPr>
        <w:t xml:space="preserve">Some</w:t>
      </w:r>
      <w:r>
        <w:rPr>
          <w:rStyle w:val="NormalTok"/>
        </w:rPr>
        <w:t xml:space="preserve">(</w:t>
      </w:r>
      <w:r>
        <w:rPr>
          <w:rStyle w:val="DecValTok"/>
        </w:rPr>
        <w:t xml:space="preserve">90</w:t>
      </w:r>
      <w:r>
        <w:rPr>
          <w:rStyle w:val="NormalTok"/>
        </w:rPr>
        <w:t xml:space="preserve">)</w:t>
      </w:r>
      <w:r>
        <w:rPr>
          <w:rStyle w:val="OperatorTok"/>
        </w:rPr>
        <w:t xml:space="preserve">,</w:t>
      </w:r>
      <w:r>
        <w:br/>
      </w:r>
      <w:r>
        <w:rPr>
          <w:rStyle w:val="NormalTok"/>
        </w:rPr>
        <w:t xml:space="preserve">            </w:t>
      </w:r>
      <w:r>
        <w:rPr>
          <w:rStyle w:val="PreprocessorTok"/>
        </w:rPr>
        <w:t xml:space="preserve">SourceClass::</w:t>
      </w:r>
      <w:r>
        <w:rPr>
          <w:rStyle w:val="NormalTok"/>
        </w:rPr>
        <w:t xml:space="preserve">Anecdotal </w:t>
      </w:r>
      <w:r>
        <w:rPr>
          <w:rStyle w:val="OperatorTok"/>
        </w:rPr>
        <w:t xml:space="preserve">=&gt;</w:t>
      </w:r>
      <w:r>
        <w:rPr>
          <w:rStyle w:val="NormalTok"/>
        </w:rPr>
        <w:t xml:space="preserve"> </w:t>
      </w:r>
      <w:r>
        <w:rPr>
          <w:rStyle w:val="ConstantTok"/>
        </w:rPr>
        <w:t xml:space="preserve">Some</w:t>
      </w:r>
      <w:r>
        <w:rPr>
          <w:rStyle w:val="NormalTok"/>
        </w:rPr>
        <w:t xml:space="preserve">(</w:t>
      </w:r>
      <w:r>
        <w:rPr>
          <w:rStyle w:val="DecValTok"/>
        </w:rPr>
        <w:t xml:space="preserve">30</w:t>
      </w:r>
      <w:r>
        <w:rPr>
          <w:rStyle w:val="Normal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Rationale:</w:t>
      </w:r>
      <w:r>
        <w:t xml:space="preserve"> </w:t>
      </w:r>
      <w:r>
        <w:t xml:space="preserve">This hierarchy enables the system to mathematically distinguish between</w:t>
      </w:r>
      <w:r>
        <w:t xml:space="preserve"> </w:t>
      </w:r>
      <w:r>
        <w:t xml:space="preserve">“this violates the law”</w:t>
      </w:r>
      <w:r>
        <w:t xml:space="preserve"> </w:t>
      </w:r>
      <w:r>
        <w:t xml:space="preserve">(Tier 0 conflict) and</w:t>
      </w:r>
      <w:r>
        <w:t xml:space="preserve"> </w:t>
      </w:r>
      <w:r>
        <w:t xml:space="preserve">“this contradicts a Reddit post”</w:t>
      </w:r>
      <w:r>
        <w:t xml:space="preserve"> </w:t>
      </w:r>
      <w:r>
        <w:t xml:space="preserve">(Tier 5 conflict), automating triage that would otherwise require human judgment.</w:t>
      </w:r>
    </w:p>
    <w:p>
      <w:r>
        <w:pict>
          <v:rect style="width:0;height:1.5pt" o:hralign="center" o:hrstd="t" o:hr="t"/>
        </w:pict>
      </w:r>
    </w:p>
    <w:bookmarkEnd w:id="17"/>
    <w:bookmarkStart w:id="18" w:name="semantic-decay-calculation"/>
    <w:p>
      <w:pPr>
        <w:pStyle w:val="Heading3"/>
      </w:pPr>
      <w:r>
        <w:t xml:space="preserve">3. Semantic Decay Calculation</w:t>
      </w:r>
    </w:p>
    <w:p>
      <w:pPr>
        <w:pStyle w:val="FirstParagraph"/>
      </w:pPr>
      <w:r>
        <w:t xml:space="preserve">Assertion relevance decays based on source class half-life:</w:t>
      </w:r>
    </w:p>
    <w:p>
      <w:pPr>
        <w:pStyle w:val="SourceCode"/>
      </w:pPr>
      <w:r>
        <w:rPr>
          <w:rStyle w:val="VerbatimChar"/>
        </w:rPr>
        <w:t xml:space="preserve">effective_confidence = original_confidence × decay_factor</w:t>
      </w:r>
      <w:r>
        <w:br/>
      </w:r>
      <w:r>
        <w:br/>
      </w:r>
      <w:r>
        <w:rPr>
          <w:rStyle w:val="VerbatimChar"/>
        </w:rPr>
        <w:t xml:space="preserve">decay_factor = exp(-ln(2) × elapsed_days / half_life_days)</w:t>
      </w:r>
    </w:p>
    <w:p>
      <w:pPr>
        <w:pStyle w:val="FirstParagraph"/>
      </w:pPr>
      <w:r>
        <w:t xml:space="preserve">For source classes with</w:t>
      </w:r>
      <w:r>
        <w:t xml:space="preserve"> </w:t>
      </w:r>
      <w:r>
        <w:rPr>
          <w:rStyle w:val="VerbatimChar"/>
        </w:rPr>
        <w:t xml:space="preserve">half_life_days = None</w:t>
      </w:r>
      <w:r>
        <w:t xml:space="preserve"> </w:t>
      </w:r>
      <w:r>
        <w:t xml:space="preserve">(Regulatory),</w:t>
      </w:r>
      <w:r>
        <w:t xml:space="preserve"> </w:t>
      </w:r>
      <w:r>
        <w:rPr>
          <w:rStyle w:val="VerbatimChar"/>
        </w:rPr>
        <w:t xml:space="preserve">decay_factor = 1.0</w:t>
      </w:r>
      <w:r>
        <w:t xml:space="preserve"> </w:t>
      </w:r>
      <w:r>
        <w:t xml:space="preserve">always.</w:t>
      </w:r>
    </w:p>
    <w:p>
      <w:pPr>
        <w:pStyle w:val="BodyText"/>
      </w:pPr>
      <w:r>
        <w:rPr>
          <w:b/>
          <w:bCs/>
        </w:rPr>
        <w:t xml:space="preserve">Example Calculation:</w:t>
      </w:r>
    </w:p>
    <w:p>
      <w:pPr>
        <w:pStyle w:val="Compact"/>
        <w:numPr>
          <w:ilvl w:val="0"/>
          <w:numId w:val="1004"/>
        </w:numPr>
      </w:pPr>
      <w:r>
        <w:rPr>
          <w:b/>
          <w:bCs/>
        </w:rPr>
        <w:t xml:space="preserve">Assertion:</w:t>
      </w:r>
      <w:r>
        <w:t xml:space="preserve"> </w:t>
      </w:r>
      <w:r>
        <w:t xml:space="preserve">Anecdotal (Tier 5), confidence = 0.8, age = 45 days</w:t>
      </w:r>
    </w:p>
    <w:p>
      <w:pPr>
        <w:pStyle w:val="Compact"/>
        <w:numPr>
          <w:ilvl w:val="0"/>
          <w:numId w:val="1004"/>
        </w:numPr>
      </w:pPr>
      <w:r>
        <w:rPr>
          <w:b/>
          <w:bCs/>
        </w:rPr>
        <w:t xml:space="preserve">Half-life:</w:t>
      </w:r>
      <w:r>
        <w:t xml:space="preserve"> </w:t>
      </w:r>
      <w:r>
        <w:t xml:space="preserve">30 days</w:t>
      </w:r>
    </w:p>
    <w:p>
      <w:pPr>
        <w:pStyle w:val="Compact"/>
        <w:numPr>
          <w:ilvl w:val="0"/>
          <w:numId w:val="1004"/>
        </w:numPr>
      </w:pPr>
      <w:r>
        <w:rPr>
          <w:b/>
          <w:bCs/>
        </w:rPr>
        <w:t xml:space="preserve">Decay factor:</w:t>
      </w:r>
      <w:r>
        <w:t xml:space="preserve"> </w:t>
      </w:r>
      <w:r>
        <w:t xml:space="preserve">exp(-ln(2) × 45 / 30) = exp(-1.039) ≈ 0.354</w:t>
      </w:r>
    </w:p>
    <w:p>
      <w:pPr>
        <w:pStyle w:val="Compact"/>
        <w:numPr>
          <w:ilvl w:val="0"/>
          <w:numId w:val="1004"/>
        </w:numPr>
      </w:pPr>
      <w:r>
        <w:rPr>
          <w:b/>
          <w:bCs/>
        </w:rPr>
        <w:t xml:space="preserve">Effective confidence:</w:t>
      </w:r>
      <w:r>
        <w:t xml:space="preserve"> </w:t>
      </w:r>
      <w:r>
        <w:t xml:space="preserve">0.8 × 0.354 ≈ 0.28</w:t>
      </w:r>
    </w:p>
    <w:p>
      <w:pPr>
        <w:pStyle w:val="FirstParagraph"/>
      </w:pPr>
      <w:r>
        <w:rPr>
          <w:b/>
          <w:bCs/>
        </w:rPr>
        <w:t xml:space="preserve">Example Calculation (Regulatory):</w:t>
      </w:r>
    </w:p>
    <w:p>
      <w:pPr>
        <w:pStyle w:val="Compact"/>
        <w:numPr>
          <w:ilvl w:val="0"/>
          <w:numId w:val="1005"/>
        </w:numPr>
      </w:pPr>
      <w:r>
        <w:rPr>
          <w:b/>
          <w:bCs/>
        </w:rPr>
        <w:t xml:space="preserve">Assertion:</w:t>
      </w:r>
      <w:r>
        <w:t xml:space="preserve"> </w:t>
      </w:r>
      <w:r>
        <w:t xml:space="preserve">Regulatory (Tier 0), confidence = 0.9, age = 3650 days (10 years)</w:t>
      </w:r>
    </w:p>
    <w:p>
      <w:pPr>
        <w:pStyle w:val="Compact"/>
        <w:numPr>
          <w:ilvl w:val="0"/>
          <w:numId w:val="1005"/>
        </w:numPr>
      </w:pPr>
      <w:r>
        <w:rPr>
          <w:b/>
          <w:bCs/>
        </w:rPr>
        <w:t xml:space="preserve">Half-life:</w:t>
      </w:r>
      <w:r>
        <w:t xml:space="preserve"> </w:t>
      </w:r>
      <w:r>
        <w:t xml:space="preserve">None (never decays)</w:t>
      </w:r>
    </w:p>
    <w:p>
      <w:pPr>
        <w:pStyle w:val="Compact"/>
        <w:numPr>
          <w:ilvl w:val="0"/>
          <w:numId w:val="1005"/>
        </w:numPr>
      </w:pPr>
      <w:r>
        <w:rPr>
          <w:b/>
          <w:bCs/>
        </w:rPr>
        <w:t xml:space="preserve">Decay factor:</w:t>
      </w:r>
      <w:r>
        <w:t xml:space="preserve"> </w:t>
      </w:r>
      <w:r>
        <w:t xml:space="preserve">1.0</w:t>
      </w:r>
    </w:p>
    <w:p>
      <w:pPr>
        <w:pStyle w:val="Compact"/>
        <w:numPr>
          <w:ilvl w:val="0"/>
          <w:numId w:val="1005"/>
        </w:numPr>
      </w:pPr>
      <w:r>
        <w:rPr>
          <w:b/>
          <w:bCs/>
        </w:rPr>
        <w:t xml:space="preserve">Effective confidence:</w:t>
      </w:r>
      <w:r>
        <w:t xml:space="preserve"> </w:t>
      </w:r>
      <w:r>
        <w:t xml:space="preserve">0.9 × 1.0 = 0.9</w:t>
      </w:r>
    </w:p>
    <w:p>
      <w:r>
        <w:pict>
          <v:rect style="width:0;height:1.5pt" o:hralign="center" o:hrstd="t" o:hr="t"/>
        </w:pict>
      </w:r>
    </w:p>
    <w:bookmarkEnd w:id="18"/>
    <w:bookmarkStart w:id="23" w:name="resolution-lenses"/>
    <w:p>
      <w:pPr>
        <w:pStyle w:val="Heading3"/>
      </w:pPr>
      <w:r>
        <w:t xml:space="preserve">4. Resolution Lenses</w:t>
      </w:r>
    </w:p>
    <w:p>
      <w:pPr>
        <w:pStyle w:val="FirstParagraph"/>
      </w:pPr>
      <w:r>
        <w:t xml:space="preserve">Lenses collapse the probabilistic assertion space into concrete query results. Multiple lens types serve different use cases:</w:t>
      </w:r>
    </w:p>
    <w:bookmarkStart w:id="19" w:name="winner-picking-lenses"/>
    <w:p>
      <w:pPr>
        <w:pStyle w:val="Heading4"/>
      </w:pPr>
      <w:r>
        <w:t xml:space="preserve">4.1 Winner-Picking Lenses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Lens</w:t>
            </w:r>
          </w:p>
        </w:tc>
        <w:tc>
          <w:tcPr/>
          <w:p>
            <w:pPr>
              <w:pStyle w:val="Compact"/>
            </w:pPr>
            <w:r>
              <w:t xml:space="preserve">Algorithm</w:t>
            </w:r>
          </w:p>
        </w:tc>
      </w:tr>
      <w:tr>
        <w:tc>
          <w:tcPr/>
          <w:p>
            <w:pPr>
              <w:pStyle w:val="Compact"/>
            </w:pPr>
            <w:r>
              <w:rPr>
                <w:b/>
                <w:bCs/>
              </w:rPr>
              <w:t xml:space="preserve">Recency</w:t>
            </w:r>
          </w:p>
        </w:tc>
        <w:tc>
          <w:tcPr/>
          <w:p>
            <w:pPr>
              <w:pStyle w:val="Compact"/>
            </w:pPr>
            <w:r>
              <w:t xml:space="preserve">Return assertion with most recent timestamp</w:t>
            </w:r>
          </w:p>
        </w:tc>
      </w:tr>
      <w:tr>
        <w:tc>
          <w:tcPr/>
          <w:p>
            <w:pPr>
              <w:pStyle w:val="Compact"/>
            </w:pPr>
            <w:r>
              <w:rPr>
                <w:b/>
                <w:bCs/>
              </w:rPr>
              <w:t xml:space="preserve">Consensus</w:t>
            </w:r>
          </w:p>
        </w:tc>
        <w:tc>
          <w:tcPr/>
          <w:p>
            <w:pPr>
              <w:pStyle w:val="Compact"/>
            </w:pPr>
            <w:r>
              <w:t xml:space="preserve">Return assertion whose object value has highest cluster density</w:t>
            </w:r>
          </w:p>
        </w:tc>
      </w:tr>
      <w:tr>
        <w:tc>
          <w:tcPr/>
          <w:p>
            <w:pPr>
              <w:pStyle w:val="Compact"/>
            </w:pPr>
            <w:r>
              <w:rPr>
                <w:b/>
                <w:bCs/>
              </w:rPr>
              <w:t xml:space="preserve">Authority</w:t>
            </w:r>
          </w:p>
        </w:tc>
        <w:tc>
          <w:tcPr/>
          <w:p>
            <w:pPr>
              <w:pStyle w:val="Compact"/>
            </w:pPr>
            <w:r>
              <w:t xml:space="preserve">Weight by signing agent’s TrustRank reputation</w:t>
            </w:r>
          </w:p>
        </w:tc>
      </w:tr>
      <w:tr>
        <w:tc>
          <w:tcPr/>
          <w:p>
            <w:pPr>
              <w:pStyle w:val="Compact"/>
            </w:pPr>
            <w:r>
              <w:rPr>
                <w:b/>
                <w:bCs/>
              </w:rPr>
              <w:t xml:space="preserve">Vote-Aware</w:t>
            </w:r>
          </w:p>
        </w:tc>
        <w:tc>
          <w:tcPr/>
          <w:p>
            <w:pPr>
              <w:pStyle w:val="Compact"/>
            </w:pPr>
            <w:r>
              <w:t xml:space="preserve">Weight by votes from the Ballot Box stream</w:t>
            </w:r>
          </w:p>
        </w:tc>
      </w:tr>
      <w:tr>
        <w:tc>
          <w:tcPr/>
          <w:p>
            <w:pPr>
              <w:pStyle w:val="Compact"/>
            </w:pPr>
            <w:r>
              <w:rPr>
                <w:b/>
                <w:bCs/>
              </w:rPr>
              <w:t xml:space="preserve">EpochAware</w:t>
            </w:r>
          </w:p>
        </w:tc>
        <w:tc>
          <w:tcPr/>
          <w:p>
            <w:pPr>
              <w:pStyle w:val="Compact"/>
            </w:pPr>
            <w:r>
              <w:t xml:space="preserve">Filter out assertions from superseded epochs</w:t>
            </w:r>
          </w:p>
        </w:tc>
      </w:tr>
    </w:tbl>
    <w:bookmarkEnd w:id="19"/>
    <w:bookmarkStart w:id="20" w:name="analysis-lenses"/>
    <w:p>
      <w:pPr>
        <w:pStyle w:val="Heading4"/>
      </w:pPr>
      <w:r>
        <w:t xml:space="preserve">4.2 Analysis Lenses</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Lens</w:t>
            </w:r>
          </w:p>
        </w:tc>
        <w:tc>
          <w:tcPr/>
          <w:p>
            <w:pPr>
              <w:pStyle w:val="Compact"/>
            </w:pPr>
            <w:r>
              <w:t xml:space="preserve">Algorithm</w:t>
            </w:r>
          </w:p>
        </w:tc>
      </w:tr>
      <w:tr>
        <w:tc>
          <w:tcPr/>
          <w:p>
            <w:pPr>
              <w:pStyle w:val="Compact"/>
            </w:pPr>
            <w:r>
              <w:rPr>
                <w:b/>
                <w:bCs/>
              </w:rPr>
              <w:t xml:space="preserve">Skeptic</w:t>
            </w:r>
          </w:p>
        </w:tc>
        <w:tc>
          <w:tcPr/>
          <w:p>
            <w:pPr>
              <w:pStyle w:val="Compact"/>
            </w:pPr>
            <w:r>
              <w:t xml:space="preserve">Return all competing claims with conflict score and weight shares</w:t>
            </w:r>
          </w:p>
        </w:tc>
      </w:tr>
      <w:tr>
        <w:tc>
          <w:tcPr/>
          <w:p>
            <w:pPr>
              <w:pStyle w:val="Compact"/>
            </w:pPr>
            <w:r>
              <w:rPr>
                <w:b/>
                <w:bCs/>
              </w:rPr>
              <w:t xml:space="preserve">Layered</w:t>
            </w:r>
          </w:p>
        </w:tc>
        <w:tc>
          <w:tcPr/>
          <w:p>
            <w:pPr>
              <w:pStyle w:val="Compact"/>
            </w:pPr>
            <w:r>
              <w:t xml:space="preserve">Per-source-class resolution (tier-by-tier visibility)</w:t>
            </w:r>
          </w:p>
        </w:tc>
      </w:tr>
      <w:tr>
        <w:tc>
          <w:tcPr/>
          <w:p>
            <w:pPr>
              <w:pStyle w:val="Compact"/>
            </w:pPr>
            <w:r>
              <w:rPr>
                <w:b/>
                <w:bCs/>
              </w:rPr>
              <w:t xml:space="preserve">Constraints</w:t>
            </w:r>
          </w:p>
        </w:tc>
        <w:tc>
          <w:tcPr/>
          <w:p>
            <w:pPr>
              <w:pStyle w:val="Compact"/>
            </w:pPr>
            <w:r>
              <w:t xml:space="preserve">Return must_use/forbidden assertions for a context</w:t>
            </w:r>
          </w:p>
        </w:tc>
      </w:tr>
    </w:tbl>
    <w:bookmarkEnd w:id="20"/>
    <w:bookmarkStart w:id="21" w:name="consensus-lens-algorithm"/>
    <w:p>
      <w:pPr>
        <w:pStyle w:val="Heading4"/>
      </w:pPr>
      <w:r>
        <w:t xml:space="preserve">4.3 Consensus Lens Algorithm</w:t>
      </w:r>
    </w:p>
    <w:p>
      <w:pPr>
        <w:pStyle w:val="SourceCode"/>
      </w:pPr>
      <w:r>
        <w:rPr>
          <w:rStyle w:val="KeywordTok"/>
        </w:rPr>
        <w:t xml:space="preserve">fn</w:t>
      </w:r>
      <w:r>
        <w:rPr>
          <w:rStyle w:val="NormalTok"/>
        </w:rPr>
        <w:t xml:space="preserve"> resolve_consensus(</w:t>
      </w:r>
      <w:r>
        <w:br/>
      </w:r>
      <w:r>
        <w:rPr>
          <w:rStyle w:val="NormalTok"/>
        </w:rPr>
        <w:t xml:space="preserve">    candidates</w:t>
      </w:r>
      <w:r>
        <w:rPr>
          <w:rStyle w:val="OperatorTok"/>
        </w:rPr>
        <w:t xml:space="preserve">:</w:t>
      </w:r>
      <w:r>
        <w:rPr>
          <w:rStyle w:val="NormalTok"/>
        </w:rPr>
        <w:t xml:space="preserve"> </w:t>
      </w:r>
      <w:r>
        <w:rPr>
          <w:rStyle w:val="DataTypeTok"/>
        </w:rPr>
        <w:t xml:space="preserve">Vec</w:t>
      </w:r>
      <w:r>
        <w:rPr>
          <w:rStyle w:val="OperatorTok"/>
        </w:rPr>
        <w:t xml:space="preserve">&lt;&amp;</w:t>
      </w:r>
      <w:r>
        <w:rPr>
          <w:rStyle w:val="NormalTok"/>
        </w:rPr>
        <w:t xml:space="preserve">Assertion</w:t>
      </w:r>
      <w:r>
        <w:rPr>
          <w:rStyle w:val="OperatorTok"/>
        </w:rPr>
        <w:t xml:space="preserve">&gt;,</w:t>
      </w:r>
      <w:r>
        <w:br/>
      </w:r>
      <w:r>
        <w:rPr>
          <w:rStyle w:val="NormalTok"/>
        </w:rPr>
        <w:t xml:space="preserve">    trust_ranks</w:t>
      </w:r>
      <w:r>
        <w:rPr>
          <w:rStyle w:val="OperatorTok"/>
        </w:rPr>
        <w:t xml:space="preserve">:</w:t>
      </w:r>
      <w:r>
        <w:rPr>
          <w:rStyle w:val="NormalTok"/>
        </w:rPr>
        <w:t xml:space="preserve"> </w:t>
      </w:r>
      <w:r>
        <w:rPr>
          <w:rStyle w:val="OperatorTok"/>
        </w:rPr>
        <w:t xml:space="preserve">&amp;</w:t>
      </w:r>
      <w:r>
        <w:rPr>
          <w:rStyle w:val="NormalTok"/>
        </w:rPr>
        <w:t xml:space="preserve">TrustRankStore</w:t>
      </w:r>
      <w:r>
        <w:rPr>
          <w:rStyle w:val="OperatorTok"/>
        </w:rPr>
        <w:t xml:space="preserve">,</w:t>
      </w:r>
      <w:r>
        <w:br/>
      </w:r>
      <w:r>
        <w:rPr>
          <w:rStyle w:val="NormalTok"/>
        </w:rPr>
        <w:t xml:space="preserve">) </w:t>
      </w:r>
      <w:r>
        <w:rPr>
          <w:rStyle w:val="OperatorTok"/>
        </w:rPr>
        <w:t xml:space="preserve">-&gt;</w:t>
      </w:r>
      <w:r>
        <w:rPr>
          <w:rStyle w:val="NormalTok"/>
        </w:rPr>
        <w:t xml:space="preserve"> </w:t>
      </w:r>
      <w:r>
        <w:rPr>
          <w:rStyle w:val="DataTypeTok"/>
        </w:rPr>
        <w:t xml:space="preserve">Option</w:t>
      </w:r>
      <w:r>
        <w:rPr>
          <w:rStyle w:val="OperatorTok"/>
        </w:rPr>
        <w:t xml:space="preserve">&lt;</w:t>
      </w:r>
      <w:r>
        <w:rPr>
          <w:rStyle w:val="NormalTok"/>
        </w:rPr>
        <w:t xml:space="preserve">Assertion</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CommentTok"/>
        </w:rPr>
        <w:t xml:space="preserve">// Group by object value</w:t>
      </w:r>
      <w:r>
        <w:br/>
      </w:r>
      <w:r>
        <w:rPr>
          <w:rStyle w:val="NormalTok"/>
        </w:rPr>
        <w:t xml:space="preserve">    </w:t>
      </w:r>
      <w:r>
        <w:rPr>
          <w:rStyle w:val="KeywordTok"/>
        </w:rPr>
        <w:t xml:space="preserve">let</w:t>
      </w:r>
      <w:r>
        <w:rPr>
          <w:rStyle w:val="NormalTok"/>
        </w:rPr>
        <w:t xml:space="preserve"> </w:t>
      </w:r>
      <w:r>
        <w:rPr>
          <w:rStyle w:val="KeywordTok"/>
        </w:rPr>
        <w:t xml:space="preserve">mut</w:t>
      </w:r>
      <w:r>
        <w:rPr>
          <w:rStyle w:val="NormalTok"/>
        </w:rPr>
        <w:t xml:space="preserve"> clusters</w:t>
      </w:r>
      <w:r>
        <w:rPr>
          <w:rStyle w:val="OperatorTok"/>
        </w:rPr>
        <w:t xml:space="preserve">:</w:t>
      </w:r>
      <w:r>
        <w:rPr>
          <w:rStyle w:val="NormalTok"/>
        </w:rPr>
        <w:t xml:space="preserve"> HashMap</w:t>
      </w:r>
      <w:r>
        <w:rPr>
          <w:rStyle w:val="OperatorTok"/>
        </w:rPr>
        <w:t xml:space="preserve">&lt;</w:t>
      </w:r>
      <w:r>
        <w:rPr>
          <w:rStyle w:val="NormalTok"/>
        </w:rPr>
        <w:t xml:space="preserve">ObjectValue</w:t>
      </w:r>
      <w:r>
        <w:rPr>
          <w:rStyle w:val="OperatorTok"/>
        </w:rPr>
        <w:t xml:space="preserve">,</w:t>
      </w:r>
      <w:r>
        <w:rPr>
          <w:rStyle w:val="NormalTok"/>
        </w:rPr>
        <w:t xml:space="preserve"> </w:t>
      </w:r>
      <w:r>
        <w:rPr>
          <w:rStyle w:val="DataTypeTok"/>
        </w:rPr>
        <w:t xml:space="preserve">Vec</w:t>
      </w:r>
      <w:r>
        <w:rPr>
          <w:rStyle w:val="OperatorTok"/>
        </w:rPr>
        <w:t xml:space="preserve">&lt;&amp;</w:t>
      </w:r>
      <w:r>
        <w:rPr>
          <w:rStyle w:val="NormalTok"/>
        </w:rPr>
        <w:t xml:space="preserve">Assertion</w:t>
      </w:r>
      <w:r>
        <w:rPr>
          <w:rStyle w:val="OperatorTok"/>
        </w:rPr>
        <w:t xml:space="preserve">&gt;&gt;</w:t>
      </w:r>
      <w:r>
        <w:rPr>
          <w:rStyle w:val="NormalTok"/>
        </w:rPr>
        <w:t xml:space="preserve"> </w:t>
      </w:r>
      <w:r>
        <w:rPr>
          <w:rStyle w:val="OperatorTok"/>
        </w:rPr>
        <w:t xml:space="preserve">=</w:t>
      </w:r>
      <w:r>
        <w:rPr>
          <w:rStyle w:val="NormalTok"/>
        </w:rPr>
        <w:t xml:space="preserve"> </w:t>
      </w:r>
      <w:r>
        <w:rPr>
          <w:rStyle w:val="PreprocessorTok"/>
        </w:rPr>
        <w:t xml:space="preserve">HashMap::</w:t>
      </w:r>
      <w:r>
        <w:rPr>
          <w:rStyle w:val="NormalTok"/>
        </w:rPr>
        <w:t xml:space="preserve">new()</w:t>
      </w:r>
      <w:r>
        <w:rPr>
          <w:rStyle w:val="OperatorTok"/>
        </w:rPr>
        <w:t xml:space="preserve">;</w:t>
      </w:r>
      <w:r>
        <w:br/>
      </w:r>
      <w:r>
        <w:rPr>
          <w:rStyle w:val="NormalTok"/>
        </w:rPr>
        <w:t xml:space="preserve">    </w:t>
      </w:r>
      <w:r>
        <w:rPr>
          <w:rStyle w:val="ControlFlowTok"/>
        </w:rPr>
        <w:t xml:space="preserve">for</w:t>
      </w:r>
      <w:r>
        <w:rPr>
          <w:rStyle w:val="NormalTok"/>
        </w:rPr>
        <w:t xml:space="preserve"> assertion </w:t>
      </w:r>
      <w:r>
        <w:rPr>
          <w:rStyle w:val="KeywordTok"/>
        </w:rPr>
        <w:t xml:space="preserve">in</w:t>
      </w:r>
      <w:r>
        <w:rPr>
          <w:rStyle w:val="NormalTok"/>
        </w:rPr>
        <w:t xml:space="preserve"> </w:t>
      </w:r>
      <w:r>
        <w:rPr>
          <w:rStyle w:val="OperatorTok"/>
        </w:rPr>
        <w:t xml:space="preserve">&amp;</w:t>
      </w:r>
      <w:r>
        <w:rPr>
          <w:rStyle w:val="NormalTok"/>
        </w:rPr>
        <w:t xml:space="preserve">candidates </w:t>
      </w:r>
      <w:r>
        <w:rPr>
          <w:rStyle w:val="OperatorTok"/>
        </w:rPr>
        <w:t xml:space="preserve">{</w:t>
      </w:r>
      <w:r>
        <w:br/>
      </w:r>
      <w:r>
        <w:rPr>
          <w:rStyle w:val="NormalTok"/>
        </w:rPr>
        <w:t xml:space="preserve">        clusters</w:t>
      </w:r>
      <w:r>
        <w:rPr>
          <w:rStyle w:val="OperatorTok"/>
        </w:rPr>
        <w:t xml:space="preserve">.</w:t>
      </w:r>
      <w:r>
        <w:rPr>
          <w:rStyle w:val="NormalTok"/>
        </w:rPr>
        <w:t xml:space="preserve">entry(assertion</w:t>
      </w:r>
      <w:r>
        <w:rPr>
          <w:rStyle w:val="OperatorTok"/>
        </w:rPr>
        <w:t xml:space="preserve">.</w:t>
      </w:r>
      <w:r>
        <w:rPr>
          <w:rStyle w:val="NormalTok"/>
        </w:rPr>
        <w:t xml:space="preserve">object</w:t>
      </w:r>
      <w:r>
        <w:rPr>
          <w:rStyle w:val="OperatorTok"/>
        </w:rPr>
        <w:t xml:space="preserve">.</w:t>
      </w:r>
      <w:r>
        <w:rPr>
          <w:rStyle w:val="NormalTok"/>
        </w:rPr>
        <w:t xml:space="preserve">clone())</w:t>
      </w:r>
      <w:r>
        <w:br/>
      </w:r>
      <w:r>
        <w:rPr>
          <w:rStyle w:val="NormalTok"/>
        </w:rPr>
        <w:t xml:space="preserve">            </w:t>
      </w:r>
      <w:r>
        <w:rPr>
          <w:rStyle w:val="OperatorTok"/>
        </w:rPr>
        <w:t xml:space="preserve">.</w:t>
      </w:r>
      <w:r>
        <w:rPr>
          <w:rStyle w:val="NormalTok"/>
        </w:rPr>
        <w:t xml:space="preserve">or_default()</w:t>
      </w:r>
      <w:r>
        <w:br/>
      </w:r>
      <w:r>
        <w:rPr>
          <w:rStyle w:val="NormalTok"/>
        </w:rPr>
        <w:t xml:space="preserve">            </w:t>
      </w:r>
      <w:r>
        <w:rPr>
          <w:rStyle w:val="OperatorTok"/>
        </w:rPr>
        <w:t xml:space="preserve">.</w:t>
      </w:r>
      <w:r>
        <w:rPr>
          <w:rStyle w:val="NormalTok"/>
        </w:rPr>
        <w:t xml:space="preserve">push(assertion)</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Calculate weighted support for each cluster</w:t>
      </w:r>
      <w:r>
        <w:br/>
      </w:r>
      <w:r>
        <w:rPr>
          <w:rStyle w:val="NormalTok"/>
        </w:rPr>
        <w:t xml:space="preserve">    </w:t>
      </w:r>
      <w:r>
        <w:rPr>
          <w:rStyle w:val="KeywordTok"/>
        </w:rPr>
        <w:t xml:space="preserve">let</w:t>
      </w:r>
      <w:r>
        <w:rPr>
          <w:rStyle w:val="NormalTok"/>
        </w:rPr>
        <w:t xml:space="preserve"> </w:t>
      </w:r>
      <w:r>
        <w:rPr>
          <w:rStyle w:val="KeywordTok"/>
        </w:rPr>
        <w:t xml:space="preserve">mut</w:t>
      </w:r>
      <w:r>
        <w:rPr>
          <w:rStyle w:val="NormalTok"/>
        </w:rPr>
        <w:t xml:space="preserve"> cluster_weights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(ObjectValue</w:t>
      </w:r>
      <w:r>
        <w:rPr>
          <w:rStyle w:val="OperatorTok"/>
        </w:rPr>
        <w:t xml:space="preserve">,</w:t>
      </w:r>
      <w:r>
        <w:rPr>
          <w:rStyle w:val="NormalTok"/>
        </w:rPr>
        <w:t xml:space="preserve"> </w:t>
      </w:r>
      <w:r>
        <w:rPr>
          <w:rStyle w:val="DataTypeTok"/>
        </w:rPr>
        <w:t xml:space="preserve">f32</w:t>
      </w:r>
      <w:r>
        <w:rPr>
          <w:rStyle w:val="NormalTok"/>
        </w:rPr>
        <w:t xml:space="preserve">)</w:t>
      </w:r>
      <w:r>
        <w:rPr>
          <w:rStyle w:val="OperatorTok"/>
        </w:rPr>
        <w:t xml:space="preserve">&gt;</w:t>
      </w:r>
      <w:r>
        <w:rPr>
          <w:rStyle w:val="NormalTok"/>
        </w:rPr>
        <w:t xml:space="preserve"> </w:t>
      </w:r>
      <w:r>
        <w:rPr>
          <w:rStyle w:val="OperatorTok"/>
        </w:rPr>
        <w:t xml:space="preserve">=</w:t>
      </w:r>
      <w:r>
        <w:rPr>
          <w:rStyle w:val="NormalTok"/>
        </w:rPr>
        <w:t xml:space="preserve"> clusters</w:t>
      </w:r>
      <w:r>
        <w:br/>
      </w:r>
      <w:r>
        <w:rPr>
          <w:rStyle w:val="NormalTok"/>
        </w:rPr>
        <w:t xml:space="preserve">        </w:t>
      </w:r>
      <w:r>
        <w:rPr>
          <w:rStyle w:val="OperatorTok"/>
        </w:rPr>
        <w:t xml:space="preserve">.</w:t>
      </w:r>
      <w:r>
        <w:rPr>
          <w:rStyle w:val="NormalTok"/>
        </w:rPr>
        <w:t xml:space="preserve">into_iter()</w:t>
      </w:r>
      <w:r>
        <w:br/>
      </w:r>
      <w:r>
        <w:rPr>
          <w:rStyle w:val="NormalTok"/>
        </w:rPr>
        <w:t xml:space="preserve">        </w:t>
      </w:r>
      <w:r>
        <w:rPr>
          <w:rStyle w:val="OperatorTok"/>
        </w:rPr>
        <w:t xml:space="preserve">.</w:t>
      </w:r>
      <w:r>
        <w:rPr>
          <w:rStyle w:val="NormalTok"/>
        </w:rPr>
        <w:t xml:space="preserve">map(</w:t>
      </w:r>
      <w:r>
        <w:rPr>
          <w:rStyle w:val="OperatorTok"/>
        </w:rPr>
        <w:t xml:space="preserve">|</w:t>
      </w:r>
      <w:r>
        <w:rPr>
          <w:rStyle w:val="NormalTok"/>
        </w:rPr>
        <w:t xml:space="preserve">(value</w:t>
      </w:r>
      <w:r>
        <w:rPr>
          <w:rStyle w:val="OperatorTok"/>
        </w:rPr>
        <w:t xml:space="preserve">,</w:t>
      </w:r>
      <w:r>
        <w:rPr>
          <w:rStyle w:val="NormalTok"/>
        </w:rPr>
        <w:t xml:space="preserve"> assertions)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let</w:t>
      </w:r>
      <w:r>
        <w:rPr>
          <w:rStyle w:val="NormalTok"/>
        </w:rPr>
        <w:t xml:space="preserve"> weight </w:t>
      </w:r>
      <w:r>
        <w:rPr>
          <w:rStyle w:val="OperatorTok"/>
        </w:rPr>
        <w:t xml:space="preserve">=</w:t>
      </w:r>
      <w:r>
        <w:rPr>
          <w:rStyle w:val="NormalTok"/>
        </w:rPr>
        <w:t xml:space="preserve"> assertions</w:t>
      </w:r>
      <w:r>
        <w:rPr>
          <w:rStyle w:val="OperatorTok"/>
        </w:rPr>
        <w:t xml:space="preserve">.</w:t>
      </w:r>
      <w:r>
        <w:rPr>
          <w:rStyle w:val="NormalTok"/>
        </w:rPr>
        <w:t xml:space="preserve">iter()</w:t>
      </w:r>
      <w:r>
        <w:br/>
      </w:r>
      <w:r>
        <w:rPr>
          <w:rStyle w:val="NormalTok"/>
        </w:rPr>
        <w:t xml:space="preserve">                </w:t>
      </w:r>
      <w:r>
        <w:rPr>
          <w:rStyle w:val="OperatorTok"/>
        </w:rPr>
        <w:t xml:space="preserve">.</w:t>
      </w:r>
      <w:r>
        <w:rPr>
          <w:rStyle w:val="NormalTok"/>
        </w:rPr>
        <w:t xml:space="preserve">map(</w:t>
      </w:r>
      <w:r>
        <w:rPr>
          <w:rStyle w:val="OperatorTok"/>
        </w:rPr>
        <w:t xml:space="preserve">|</w:t>
      </w:r>
      <w:r>
        <w:rPr>
          <w:rStyle w:val="NormalTok"/>
        </w:rPr>
        <w:t xml:space="preserve">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let</w:t>
      </w:r>
      <w:r>
        <w:rPr>
          <w:rStyle w:val="NormalTok"/>
        </w:rPr>
        <w:t xml:space="preserve"> base_weight </w:t>
      </w:r>
      <w:r>
        <w:rPr>
          <w:rStyle w:val="OperatorTok"/>
        </w:rPr>
        <w:t xml:space="preserve">=</w:t>
      </w:r>
      <w:r>
        <w:rPr>
          <w:rStyle w:val="NormalTok"/>
        </w:rPr>
        <w:t xml:space="preserve"> a</w:t>
      </w:r>
      <w:r>
        <w:rPr>
          <w:rStyle w:val="OperatorTok"/>
        </w:rPr>
        <w:t xml:space="preserve">.</w:t>
      </w:r>
      <w:r>
        <w:rPr>
          <w:rStyle w:val="NormalTok"/>
        </w:rPr>
        <w:t xml:space="preserve">source_class</w:t>
      </w:r>
      <w:r>
        <w:rPr>
          <w:rStyle w:val="OperatorTok"/>
        </w:rPr>
        <w:t xml:space="preserve">.</w:t>
      </w:r>
      <w:r>
        <w:rPr>
          <w:rStyle w:val="NormalTok"/>
        </w:rPr>
        <w:t xml:space="preserve">authority_weight()</w:t>
      </w:r>
      <w:r>
        <w:rPr>
          <w:rStyle w:val="OperatorTok"/>
        </w:rPr>
        <w:t xml:space="preserve">;</w:t>
      </w:r>
      <w:r>
        <w:br/>
      </w:r>
      <w:r>
        <w:rPr>
          <w:rStyle w:val="NormalTok"/>
        </w:rPr>
        <w:t xml:space="preserve">                    </w:t>
      </w:r>
      <w:r>
        <w:rPr>
          <w:rStyle w:val="KeywordTok"/>
        </w:rPr>
        <w:t xml:space="preserve">let</w:t>
      </w:r>
      <w:r>
        <w:rPr>
          <w:rStyle w:val="NormalTok"/>
        </w:rPr>
        <w:t xml:space="preserve"> trust_modifier </w:t>
      </w:r>
      <w:r>
        <w:rPr>
          <w:rStyle w:val="OperatorTok"/>
        </w:rPr>
        <w:t xml:space="preserve">=</w:t>
      </w:r>
      <w:r>
        <w:rPr>
          <w:rStyle w:val="NormalTok"/>
        </w:rPr>
        <w:t xml:space="preserve"> trust_ranks</w:t>
      </w:r>
      <w:r>
        <w:rPr>
          <w:rStyle w:val="OperatorTok"/>
        </w:rPr>
        <w:t xml:space="preserve">.</w:t>
      </w:r>
      <w:r>
        <w:rPr>
          <w:rStyle w:val="NormalTok"/>
        </w:rPr>
        <w:t xml:space="preserve">get_average(</w:t>
      </w:r>
      <w:r>
        <w:rPr>
          <w:rStyle w:val="OperatorTok"/>
        </w:rPr>
        <w:t xml:space="preserve">&amp;</w:t>
      </w:r>
      <w:r>
        <w:rPr>
          <w:rStyle w:val="NormalTok"/>
        </w:rPr>
        <w:t xml:space="preserve">a</w:t>
      </w:r>
      <w:r>
        <w:rPr>
          <w:rStyle w:val="OperatorTok"/>
        </w:rPr>
        <w:t xml:space="preserve">.</w:t>
      </w:r>
      <w:r>
        <w:rPr>
          <w:rStyle w:val="NormalTok"/>
        </w:rPr>
        <w:t xml:space="preserve">signatures)</w:t>
      </w:r>
      <w:r>
        <w:rPr>
          <w:rStyle w:val="OperatorTok"/>
        </w:rPr>
        <w:t xml:space="preserve">;</w:t>
      </w:r>
      <w:r>
        <w:br/>
      </w:r>
      <w:r>
        <w:rPr>
          <w:rStyle w:val="NormalTok"/>
        </w:rPr>
        <w:t xml:space="preserve">                    </w:t>
      </w:r>
      <w:r>
        <w:rPr>
          <w:rStyle w:val="KeywordTok"/>
        </w:rPr>
        <w:t xml:space="preserve">let</w:t>
      </w:r>
      <w:r>
        <w:rPr>
          <w:rStyle w:val="NormalTok"/>
        </w:rPr>
        <w:t xml:space="preserve"> decay </w:t>
      </w:r>
      <w:r>
        <w:rPr>
          <w:rStyle w:val="OperatorTok"/>
        </w:rPr>
        <w:t xml:space="preserve">=</w:t>
      </w:r>
      <w:r>
        <w:rPr>
          <w:rStyle w:val="NormalTok"/>
        </w:rPr>
        <w:t xml:space="preserve"> compute_decay(a)</w:t>
      </w:r>
      <w:r>
        <w:rPr>
          <w:rStyle w:val="OperatorTok"/>
        </w:rPr>
        <w:t xml:space="preserve">;</w:t>
      </w:r>
      <w:r>
        <w:br/>
      </w:r>
      <w:r>
        <w:rPr>
          <w:rStyle w:val="NormalTok"/>
        </w:rPr>
        <w:t xml:space="preserve">                    base_weight </w:t>
      </w:r>
      <w:r>
        <w:rPr>
          <w:rStyle w:val="OperatorTok"/>
        </w:rPr>
        <w:t xml:space="preserve">*</w:t>
      </w:r>
      <w:r>
        <w:rPr>
          <w:rStyle w:val="NormalTok"/>
        </w:rPr>
        <w:t xml:space="preserve"> trust_modifier </w:t>
      </w:r>
      <w:r>
        <w:rPr>
          <w:rStyle w:val="OperatorTok"/>
        </w:rPr>
        <w:t xml:space="preserve">*</w:t>
      </w:r>
      <w:r>
        <w:rPr>
          <w:rStyle w:val="NormalTok"/>
        </w:rPr>
        <w:t xml:space="preserve"> decay </w:t>
      </w:r>
      <w:r>
        <w:rPr>
          <w:rStyle w:val="OperatorTok"/>
        </w:rPr>
        <w:t xml:space="preserve">*</w:t>
      </w:r>
      <w:r>
        <w:rPr>
          <w:rStyle w:val="NormalTok"/>
        </w:rPr>
        <w:t xml:space="preserve"> a</w:t>
      </w:r>
      <w:r>
        <w:rPr>
          <w:rStyle w:val="OperatorTok"/>
        </w:rPr>
        <w:t xml:space="preserve">.</w:t>
      </w:r>
      <w:r>
        <w:rPr>
          <w:rStyle w:val="NormalTok"/>
        </w:rPr>
        <w:t xml:space="preserve">confidence</w:t>
      </w:r>
      <w:r>
        <w:br/>
      </w:r>
      <w:r>
        <w:rPr>
          <w:rStyle w:val="NormalTok"/>
        </w:rPr>
        <w:t xml:space="preserve">                </w:t>
      </w:r>
      <w:r>
        <w:rPr>
          <w:rStyle w:val="OperatorTok"/>
        </w:rPr>
        <w:t xml:space="preserve">}</w:t>
      </w:r>
      <w:r>
        <w:rPr>
          <w:rStyle w:val="NormalTok"/>
        </w:rPr>
        <w:t xml:space="preserve">)</w:t>
      </w:r>
      <w:r>
        <w:br/>
      </w:r>
      <w:r>
        <w:rPr>
          <w:rStyle w:val="NormalTok"/>
        </w:rPr>
        <w:t xml:space="preserve">                </w:t>
      </w:r>
      <w:r>
        <w:rPr>
          <w:rStyle w:val="OperatorTok"/>
        </w:rPr>
        <w:t xml:space="preserve">.</w:t>
      </w:r>
      <w:r>
        <w:rPr>
          <w:rStyle w:val="NormalTok"/>
        </w:rPr>
        <w:t xml:space="preserve">sum()</w:t>
      </w:r>
      <w:r>
        <w:rPr>
          <w:rStyle w:val="OperatorTok"/>
        </w:rPr>
        <w:t xml:space="preserve">;</w:t>
      </w:r>
      <w:r>
        <w:br/>
      </w:r>
      <w:r>
        <w:rPr>
          <w:rStyle w:val="NormalTok"/>
        </w:rPr>
        <w:t xml:space="preserve">            (value</w:t>
      </w:r>
      <w:r>
        <w:rPr>
          <w:rStyle w:val="OperatorTok"/>
        </w:rPr>
        <w:t xml:space="preserve">,</w:t>
      </w:r>
      <w:r>
        <w:rPr>
          <w:rStyle w:val="NormalTok"/>
        </w:rPr>
        <w:t xml:space="preserve"> weight)</w:t>
      </w:r>
      <w:r>
        <w:br/>
      </w:r>
      <w:r>
        <w:rPr>
          <w:rStyle w:val="NormalTok"/>
        </w:rPr>
        <w:t xml:space="preserve">        </w:t>
      </w:r>
      <w:r>
        <w:rPr>
          <w:rStyle w:val="OperatorTok"/>
        </w:rPr>
        <w:t xml:space="preserve">}</w:t>
      </w:r>
      <w:r>
        <w:rPr>
          <w:rStyle w:val="NormalTok"/>
        </w:rPr>
        <w:t xml:space="preserve">)</w:t>
      </w:r>
      <w:r>
        <w:br/>
      </w:r>
      <w:r>
        <w:rPr>
          <w:rStyle w:val="NormalTok"/>
        </w:rPr>
        <w:t xml:space="preserve">        </w:t>
      </w:r>
      <w:r>
        <w:rPr>
          <w:rStyle w:val="OperatorTok"/>
        </w:rPr>
        <w:t xml:space="preserve">.</w:t>
      </w:r>
      <w:r>
        <w:rPr>
          <w:rStyle w:val="NormalTok"/>
        </w:rPr>
        <w:t xml:space="preserve">collect()</w:t>
      </w:r>
      <w:r>
        <w:rPr>
          <w:rStyle w:val="OperatorTok"/>
        </w:rPr>
        <w:t xml:space="preserve">;</w:t>
      </w:r>
      <w:r>
        <w:br/>
      </w:r>
      <w:r>
        <w:br/>
      </w:r>
      <w:r>
        <w:rPr>
          <w:rStyle w:val="NormalTok"/>
        </w:rPr>
        <w:t xml:space="preserve">    </w:t>
      </w:r>
      <w:r>
        <w:rPr>
          <w:rStyle w:val="CommentTok"/>
        </w:rPr>
        <w:t xml:space="preserve">// Return highest-weighted cluster's representative</w:t>
      </w:r>
      <w:r>
        <w:br/>
      </w:r>
      <w:r>
        <w:rPr>
          <w:rStyle w:val="NormalTok"/>
        </w:rPr>
        <w:t xml:space="preserve">    cluster_weights</w:t>
      </w:r>
      <w:r>
        <w:rPr>
          <w:rStyle w:val="OperatorTok"/>
        </w:rPr>
        <w:t xml:space="preserve">.</w:t>
      </w:r>
      <w:r>
        <w:rPr>
          <w:rStyle w:val="NormalTok"/>
        </w:rPr>
        <w:t xml:space="preserve">sort_by(</w:t>
      </w:r>
      <w:r>
        <w:rPr>
          <w:rStyle w:val="OperatorTok"/>
        </w:rPr>
        <w:t xml:space="preserve">|</w:t>
      </w:r>
      <w:r>
        <w:rPr>
          <w:rStyle w:val="NormalTok"/>
        </w:rPr>
        <w:t xml:space="preserve">a</w:t>
      </w:r>
      <w:r>
        <w:rPr>
          <w:rStyle w:val="OperatorTok"/>
        </w:rPr>
        <w:t xml:space="preserve">,</w:t>
      </w:r>
      <w:r>
        <w:rPr>
          <w:rStyle w:val="NormalTok"/>
        </w:rPr>
        <w:t xml:space="preserve"> b</w:t>
      </w:r>
      <w:r>
        <w:rPr>
          <w:rStyle w:val="OperatorTok"/>
        </w:rPr>
        <w:t xml:space="preserve">|</w:t>
      </w:r>
      <w:r>
        <w:rPr>
          <w:rStyle w:val="NormalTok"/>
        </w:rPr>
        <w:t xml:space="preserve"> b</w:t>
      </w:r>
      <w:r>
        <w:rPr>
          <w:rStyle w:val="OperatorTok"/>
        </w:rPr>
        <w:t xml:space="preserve">.</w:t>
      </w:r>
      <w:r>
        <w:rPr>
          <w:rStyle w:val="DecValTok"/>
        </w:rPr>
        <w:t xml:space="preserve">1</w:t>
      </w:r>
      <w:r>
        <w:rPr>
          <w:rStyle w:val="OperatorTok"/>
        </w:rPr>
        <w:t xml:space="preserve">.</w:t>
      </w:r>
      <w:r>
        <w:rPr>
          <w:rStyle w:val="NormalTok"/>
        </w:rPr>
        <w:t xml:space="preserve">partial_cmp(</w:t>
      </w:r>
      <w:r>
        <w:rPr>
          <w:rStyle w:val="OperatorTok"/>
        </w:rPr>
        <w:t xml:space="preserve">&amp;</w:t>
      </w:r>
      <w:r>
        <w:rPr>
          <w:rStyle w:val="NormalTok"/>
        </w:rPr>
        <w:t xml:space="preserve">a</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unwrap())</w:t>
      </w:r>
      <w:r>
        <w:rPr>
          <w:rStyle w:val="OperatorTok"/>
        </w:rPr>
        <w:t xml:space="preserve">;</w:t>
      </w:r>
      <w:r>
        <w:br/>
      </w:r>
      <w:r>
        <w:rPr>
          <w:rStyle w:val="NormalTok"/>
        </w:rPr>
        <w:t xml:space="preserve">    cluster_weights</w:t>
      </w:r>
      <w:r>
        <w:rPr>
          <w:rStyle w:val="OperatorTok"/>
        </w:rPr>
        <w:t xml:space="preserve">.</w:t>
      </w:r>
      <w:r>
        <w:rPr>
          <w:rStyle w:val="NormalTok"/>
        </w:rPr>
        <w:t xml:space="preserve">first()</w:t>
      </w:r>
      <w:r>
        <w:rPr>
          <w:rStyle w:val="OperatorTok"/>
        </w:rPr>
        <w:t xml:space="preserve">.</w:t>
      </w:r>
      <w:r>
        <w:rPr>
          <w:rStyle w:val="NormalTok"/>
        </w:rPr>
        <w:t xml:space="preserve">map(</w:t>
      </w:r>
      <w:r>
        <w:rPr>
          <w:rStyle w:val="OperatorTok"/>
        </w:rPr>
        <w:t xml:space="preserve">|</w:t>
      </w:r>
      <w:r>
        <w:rPr>
          <w:rStyle w:val="NormalTok"/>
        </w:rPr>
        <w:t xml:space="preserve">(value</w:t>
      </w:r>
      <w:r>
        <w:rPr>
          <w:rStyle w:val="OperatorTok"/>
        </w:rPr>
        <w:t xml:space="preserve">,</w:t>
      </w:r>
      <w:r>
        <w:rPr>
          <w:rStyle w:val="NormalTok"/>
        </w:rPr>
        <w:t xml:space="preserve"> _)</w:t>
      </w:r>
      <w:r>
        <w:rPr>
          <w:rStyle w:val="OperatorTok"/>
        </w:rPr>
        <w:t xml:space="preserve">|</w:t>
      </w:r>
      <w:r>
        <w:rPr>
          <w:rStyle w:val="NormalTok"/>
        </w:rPr>
        <w:t xml:space="preserve"> </w:t>
      </w:r>
      <w:r>
        <w:rPr>
          <w:rStyle w:val="OperatorTok"/>
        </w:rPr>
        <w:t xml:space="preserve">{</w:t>
      </w:r>
      <w:r>
        <w:br/>
      </w:r>
      <w:r>
        <w:rPr>
          <w:rStyle w:val="NormalTok"/>
        </w:rPr>
        <w:t xml:space="preserve">        find_representative_assertion(</w:t>
      </w:r>
      <w:r>
        <w:rPr>
          <w:rStyle w:val="OperatorTok"/>
        </w:rPr>
        <w:t xml:space="preserve">&amp;</w:t>
      </w:r>
      <w:r>
        <w:rPr>
          <w:rStyle w:val="NormalTok"/>
        </w:rPr>
        <w:t xml:space="preserve">candidates</w:t>
      </w:r>
      <w:r>
        <w:rPr>
          <w:rStyle w:val="OperatorTok"/>
        </w:rPr>
        <w:t xml:space="preserve">,</w:t>
      </w:r>
      <w:r>
        <w:rPr>
          <w:rStyle w:val="NormalTok"/>
        </w:rPr>
        <w:t xml:space="preserve"> value)</w:t>
      </w:r>
      <w:r>
        <w:br/>
      </w:r>
      <w:r>
        <w:rPr>
          <w:rStyle w:val="NormalTok"/>
        </w:rPr>
        <w:t xml:space="preserve">    </w:t>
      </w:r>
      <w:r>
        <w:rPr>
          <w:rStyle w:val="OperatorTok"/>
        </w:rPr>
        <w:t xml:space="preserve">}</w:t>
      </w:r>
      <w:r>
        <w:rPr>
          <w:rStyle w:val="NormalTok"/>
        </w:rPr>
        <w:t xml:space="preserve">)</w:t>
      </w:r>
      <w:r>
        <w:br/>
      </w:r>
      <w:r>
        <w:rPr>
          <w:rStyle w:val="OperatorTok"/>
        </w:rPr>
        <w:t xml:space="preserve">}</w:t>
      </w:r>
    </w:p>
    <w:bookmarkEnd w:id="21"/>
    <w:bookmarkStart w:id="22" w:name="skeptic-lens-algorithm"/>
    <w:p>
      <w:pPr>
        <w:pStyle w:val="Heading4"/>
      </w:pPr>
      <w:r>
        <w:t xml:space="preserve">4.4 Skeptic Lens Algorithm</w:t>
      </w:r>
    </w:p>
    <w:p>
      <w:pPr>
        <w:pStyle w:val="SourceCode"/>
      </w:pPr>
      <w:r>
        <w:rPr>
          <w:rStyle w:val="KeywordTok"/>
        </w:rPr>
        <w:t xml:space="preserve">fn</w:t>
      </w:r>
      <w:r>
        <w:rPr>
          <w:rStyle w:val="NormalTok"/>
        </w:rPr>
        <w:t xml:space="preserve"> resolve_skeptic(</w:t>
      </w:r>
      <w:r>
        <w:br/>
      </w:r>
      <w:r>
        <w:rPr>
          <w:rStyle w:val="NormalTok"/>
        </w:rPr>
        <w:t xml:space="preserve">    candidates</w:t>
      </w:r>
      <w:r>
        <w:rPr>
          <w:rStyle w:val="OperatorTok"/>
        </w:rPr>
        <w:t xml:space="preserve">:</w:t>
      </w:r>
      <w:r>
        <w:rPr>
          <w:rStyle w:val="NormalTok"/>
        </w:rPr>
        <w:t xml:space="preserve"> </w:t>
      </w:r>
      <w:r>
        <w:rPr>
          <w:rStyle w:val="DataTypeTok"/>
        </w:rPr>
        <w:t xml:space="preserve">Vec</w:t>
      </w:r>
      <w:r>
        <w:rPr>
          <w:rStyle w:val="OperatorTok"/>
        </w:rPr>
        <w:t xml:space="preserve">&lt;&amp;</w:t>
      </w:r>
      <w:r>
        <w:rPr>
          <w:rStyle w:val="NormalTok"/>
        </w:rPr>
        <w:t xml:space="preserve">Assertion</w:t>
      </w:r>
      <w:r>
        <w:rPr>
          <w:rStyle w:val="OperatorTok"/>
        </w:rPr>
        <w:t xml:space="preserve">&gt;,</w:t>
      </w:r>
      <w:r>
        <w:br/>
      </w:r>
      <w:r>
        <w:rPr>
          <w:rStyle w:val="NormalTok"/>
        </w:rPr>
        <w:t xml:space="preserve">    trust_ranks</w:t>
      </w:r>
      <w:r>
        <w:rPr>
          <w:rStyle w:val="OperatorTok"/>
        </w:rPr>
        <w:t xml:space="preserve">:</w:t>
      </w:r>
      <w:r>
        <w:rPr>
          <w:rStyle w:val="NormalTok"/>
        </w:rPr>
        <w:t xml:space="preserve"> </w:t>
      </w:r>
      <w:r>
        <w:rPr>
          <w:rStyle w:val="OperatorTok"/>
        </w:rPr>
        <w:t xml:space="preserve">&amp;</w:t>
      </w:r>
      <w:r>
        <w:rPr>
          <w:rStyle w:val="NormalTok"/>
        </w:rPr>
        <w:t xml:space="preserve">TrustRankStore</w:t>
      </w:r>
      <w:r>
        <w:rPr>
          <w:rStyle w:val="OperatorTok"/>
        </w:rPr>
        <w:t xml:space="preserve">,</w:t>
      </w:r>
      <w:r>
        <w:br/>
      </w:r>
      <w:r>
        <w:rPr>
          <w:rStyle w:val="NormalTok"/>
        </w:rPr>
        <w:t xml:space="preserve">) </w:t>
      </w:r>
      <w:r>
        <w:rPr>
          <w:rStyle w:val="OperatorTok"/>
        </w:rPr>
        <w:t xml:space="preserve">-&gt;</w:t>
      </w:r>
      <w:r>
        <w:rPr>
          <w:rStyle w:val="NormalTok"/>
        </w:rPr>
        <w:t xml:space="preserve"> ConflictAnalysis </w:t>
      </w:r>
      <w:r>
        <w:rPr>
          <w:rStyle w:val="OperatorTok"/>
        </w:rPr>
        <w:t xml:space="preserve">{</w:t>
      </w:r>
      <w:r>
        <w:br/>
      </w:r>
      <w:r>
        <w:rPr>
          <w:rStyle w:val="NormalTok"/>
        </w:rPr>
        <w:t xml:space="preserve">    </w:t>
      </w:r>
      <w:r>
        <w:rPr>
          <w:rStyle w:val="CommentTok"/>
        </w:rPr>
        <w:t xml:space="preserve">// Group by object value and compute weights</w:t>
      </w:r>
      <w:r>
        <w:br/>
      </w:r>
      <w:r>
        <w:rPr>
          <w:rStyle w:val="NormalTok"/>
        </w:rPr>
        <w:t xml:space="preserve">    </w:t>
      </w:r>
      <w:r>
        <w:rPr>
          <w:rStyle w:val="KeywordTok"/>
        </w:rPr>
        <w:t xml:space="preserve">let</w:t>
      </w:r>
      <w:r>
        <w:rPr>
          <w:rStyle w:val="NormalTok"/>
        </w:rPr>
        <w:t xml:space="preserve"> claims </w:t>
      </w:r>
      <w:r>
        <w:rPr>
          <w:rStyle w:val="OperatorTok"/>
        </w:rPr>
        <w:t xml:space="preserve">=</w:t>
      </w:r>
      <w:r>
        <w:rPr>
          <w:rStyle w:val="NormalTok"/>
        </w:rPr>
        <w:t xml:space="preserve"> compute_claims_with_weights(</w:t>
      </w:r>
      <w:r>
        <w:rPr>
          <w:rStyle w:val="OperatorTok"/>
        </w:rPr>
        <w:t xml:space="preserve">&amp;</w:t>
      </w:r>
      <w:r>
        <w:rPr>
          <w:rStyle w:val="NormalTok"/>
        </w:rPr>
        <w:t xml:space="preserve">candidates</w:t>
      </w:r>
      <w:r>
        <w:rPr>
          <w:rStyle w:val="OperatorTok"/>
        </w:rPr>
        <w:t xml:space="preserve">,</w:t>
      </w:r>
      <w:r>
        <w:rPr>
          <w:rStyle w:val="NormalTok"/>
        </w:rPr>
        <w:t xml:space="preserve"> trust_ranks)</w:t>
      </w:r>
      <w:r>
        <w:rPr>
          <w:rStyle w:val="OperatorTok"/>
        </w:rPr>
        <w:t xml:space="preserve">;</w:t>
      </w:r>
      <w:r>
        <w:br/>
      </w:r>
      <w:r>
        <w:br/>
      </w:r>
      <w:r>
        <w:rPr>
          <w:rStyle w:val="NormalTok"/>
        </w:rPr>
        <w:t xml:space="preserve">    </w:t>
      </w:r>
      <w:r>
        <w:rPr>
          <w:rStyle w:val="CommentTok"/>
        </w:rPr>
        <w:t xml:space="preserve">// Calculate conflict score using Shannon entropy</w:t>
      </w:r>
      <w:r>
        <w:br/>
      </w:r>
      <w:r>
        <w:rPr>
          <w:rStyle w:val="NormalTok"/>
        </w:rPr>
        <w:t xml:space="preserve">    </w:t>
      </w:r>
      <w:r>
        <w:rPr>
          <w:rStyle w:val="KeywordTok"/>
        </w:rPr>
        <w:t xml:space="preserve">let</w:t>
      </w:r>
      <w:r>
        <w:rPr>
          <w:rStyle w:val="NormalTok"/>
        </w:rPr>
        <w:t xml:space="preserve"> total_weight</w:t>
      </w:r>
      <w:r>
        <w:rPr>
          <w:rStyle w:val="OperatorTok"/>
        </w:rPr>
        <w:t xml:space="preserve">:</w:t>
      </w:r>
      <w:r>
        <w:rPr>
          <w:rStyle w:val="NormalTok"/>
        </w:rPr>
        <w:t xml:space="preserve"> </w:t>
      </w:r>
      <w:r>
        <w:rPr>
          <w:rStyle w:val="DataTypeTok"/>
        </w:rPr>
        <w:t xml:space="preserve">f32</w:t>
      </w:r>
      <w:r>
        <w:rPr>
          <w:rStyle w:val="NormalTok"/>
        </w:rPr>
        <w:t xml:space="preserve"> </w:t>
      </w:r>
      <w:r>
        <w:rPr>
          <w:rStyle w:val="OperatorTok"/>
        </w:rPr>
        <w:t xml:space="preserve">=</w:t>
      </w:r>
      <w:r>
        <w:rPr>
          <w:rStyle w:val="NormalTok"/>
        </w:rPr>
        <w:t xml:space="preserve"> claims</w:t>
      </w:r>
      <w:r>
        <w:rPr>
          <w:rStyle w:val="OperatorTok"/>
        </w:rPr>
        <w:t xml:space="preserve">.</w:t>
      </w:r>
      <w:r>
        <w:rPr>
          <w:rStyle w:val="NormalTok"/>
        </w:rPr>
        <w:t xml:space="preserve">iter()</w:t>
      </w:r>
      <w:r>
        <w:rPr>
          <w:rStyle w:val="OperatorTok"/>
        </w:rPr>
        <w:t xml:space="preserve">.</w:t>
      </w:r>
      <w:r>
        <w:rPr>
          <w:rStyle w:val="NormalTok"/>
        </w:rPr>
        <w:t xml:space="preserve">map(</w:t>
      </w:r>
      <w:r>
        <w:rPr>
          <w:rStyle w:val="OperatorTok"/>
        </w:rPr>
        <w:t xml:space="preserve">|</w:t>
      </w:r>
      <w:r>
        <w:rPr>
          <w:rStyle w:val="NormalTok"/>
        </w:rPr>
        <w:t xml:space="preserve">c</w:t>
      </w:r>
      <w:r>
        <w:rPr>
          <w:rStyle w:val="OperatorTok"/>
        </w:rPr>
        <w:t xml:space="preserve">|</w:t>
      </w:r>
      <w:r>
        <w:rPr>
          <w:rStyle w:val="NormalTok"/>
        </w:rPr>
        <w:t xml:space="preserve"> c</w:t>
      </w:r>
      <w:r>
        <w:rPr>
          <w:rStyle w:val="OperatorTok"/>
        </w:rPr>
        <w:t xml:space="preserve">.</w:t>
      </w:r>
      <w:r>
        <w:rPr>
          <w:rStyle w:val="NormalTok"/>
        </w:rPr>
        <w:t xml:space="preserve">weight_share)</w:t>
      </w:r>
      <w:r>
        <w:rPr>
          <w:rStyle w:val="OperatorTok"/>
        </w:rPr>
        <w:t xml:space="preserve">.</w:t>
      </w:r>
      <w:r>
        <w:rPr>
          <w:rStyle w:val="NormalTok"/>
        </w:rPr>
        <w:t xml:space="preserve">sum()</w:t>
      </w:r>
      <w:r>
        <w:rPr>
          <w:rStyle w:val="OperatorTok"/>
        </w:rPr>
        <w:t xml:space="preserve">;</w:t>
      </w:r>
      <w:r>
        <w:br/>
      </w:r>
      <w:r>
        <w:rPr>
          <w:rStyle w:val="NormalTok"/>
        </w:rPr>
        <w:t xml:space="preserve">    </w:t>
      </w:r>
      <w:r>
        <w:rPr>
          <w:rStyle w:val="KeywordTok"/>
        </w:rPr>
        <w:t xml:space="preserve">let</w:t>
      </w:r>
      <w:r>
        <w:rPr>
          <w:rStyle w:val="NormalTok"/>
        </w:rPr>
        <w:t xml:space="preserve"> entropy</w:t>
      </w:r>
      <w:r>
        <w:rPr>
          <w:rStyle w:val="OperatorTok"/>
        </w:rPr>
        <w:t xml:space="preserve">:</w:t>
      </w:r>
      <w:r>
        <w:rPr>
          <w:rStyle w:val="NormalTok"/>
        </w:rPr>
        <w:t xml:space="preserve"> </w:t>
      </w:r>
      <w:r>
        <w:rPr>
          <w:rStyle w:val="DataTypeTok"/>
        </w:rPr>
        <w:t xml:space="preserve">f32</w:t>
      </w:r>
      <w:r>
        <w:rPr>
          <w:rStyle w:val="NormalTok"/>
        </w:rPr>
        <w:t xml:space="preserve"> </w:t>
      </w:r>
      <w:r>
        <w:rPr>
          <w:rStyle w:val="OperatorTok"/>
        </w:rPr>
        <w:t xml:space="preserve">=</w:t>
      </w:r>
      <w:r>
        <w:rPr>
          <w:rStyle w:val="NormalTok"/>
        </w:rPr>
        <w:t xml:space="preserve"> claims</w:t>
      </w:r>
      <w:r>
        <w:rPr>
          <w:rStyle w:val="OperatorTok"/>
        </w:rPr>
        <w:t xml:space="preserve">.</w:t>
      </w:r>
      <w:r>
        <w:rPr>
          <w:rStyle w:val="NormalTok"/>
        </w:rPr>
        <w:t xml:space="preserve">iter()</w:t>
      </w:r>
      <w:r>
        <w:br/>
      </w:r>
      <w:r>
        <w:rPr>
          <w:rStyle w:val="NormalTok"/>
        </w:rPr>
        <w:t xml:space="preserve">        </w:t>
      </w:r>
      <w:r>
        <w:rPr>
          <w:rStyle w:val="OperatorTok"/>
        </w:rPr>
        <w:t xml:space="preserve">.</w:t>
      </w:r>
      <w:r>
        <w:rPr>
          <w:rStyle w:val="NormalTok"/>
        </w:rPr>
        <w:t xml:space="preserve">map(</w:t>
      </w:r>
      <w:r>
        <w:rPr>
          <w:rStyle w:val="OperatorTok"/>
        </w:rPr>
        <w:t xml:space="preserve">|</w:t>
      </w:r>
      <w:r>
        <w:rPr>
          <w:rStyle w:val="NormalTok"/>
        </w:rPr>
        <w:t xml:space="preserve">c</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let</w:t>
      </w:r>
      <w:r>
        <w:rPr>
          <w:rStyle w:val="NormalTok"/>
        </w:rPr>
        <w:t xml:space="preserve"> p </w:t>
      </w:r>
      <w:r>
        <w:rPr>
          <w:rStyle w:val="OperatorTok"/>
        </w:rPr>
        <w:t xml:space="preserve">=</w:t>
      </w:r>
      <w:r>
        <w:rPr>
          <w:rStyle w:val="NormalTok"/>
        </w:rPr>
        <w:t xml:space="preserve"> c</w:t>
      </w:r>
      <w:r>
        <w:rPr>
          <w:rStyle w:val="OperatorTok"/>
        </w:rPr>
        <w:t xml:space="preserve">.</w:t>
      </w:r>
      <w:r>
        <w:rPr>
          <w:rStyle w:val="NormalTok"/>
        </w:rPr>
        <w:t xml:space="preserve">weight_share </w:t>
      </w:r>
      <w:r>
        <w:rPr>
          <w:rStyle w:val="OperatorTok"/>
        </w:rPr>
        <w:t xml:space="preserve">/</w:t>
      </w:r>
      <w:r>
        <w:rPr>
          <w:rStyle w:val="NormalTok"/>
        </w:rPr>
        <w:t xml:space="preserve"> total_weight</w:t>
      </w:r>
      <w:r>
        <w:rPr>
          <w:rStyle w:val="OperatorTok"/>
        </w:rPr>
        <w:t xml:space="preserve">;</w:t>
      </w:r>
      <w:r>
        <w:br/>
      </w:r>
      <w:r>
        <w:rPr>
          <w:rStyle w:val="NormalTok"/>
        </w:rPr>
        <w:t xml:space="preserve">            </w:t>
      </w:r>
      <w:r>
        <w:rPr>
          <w:rStyle w:val="ControlFlowTok"/>
        </w:rPr>
        <w:t xml:space="preserve">if</w:t>
      </w:r>
      <w:r>
        <w:rPr>
          <w:rStyle w:val="NormalTok"/>
        </w:rPr>
        <w:t xml:space="preserve"> p </w:t>
      </w:r>
      <w:r>
        <w:rPr>
          <w:rStyle w:val="OperatorTok"/>
        </w:rPr>
        <w:t xml:space="preserve">&gt;</w:t>
      </w:r>
      <w:r>
        <w:rPr>
          <w:rStyle w:val="NormalTok"/>
        </w:rPr>
        <w:t xml:space="preserve"> </w:t>
      </w:r>
      <w:r>
        <w:rPr>
          <w:rStyle w:val="DecValTok"/>
        </w:rPr>
        <w:t xml:space="preserve">0.0</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p </w:t>
      </w:r>
      <w:r>
        <w:rPr>
          <w:rStyle w:val="OperatorTok"/>
        </w:rPr>
        <w:t xml:space="preserve">*</w:t>
      </w:r>
      <w:r>
        <w:rPr>
          <w:rStyle w:val="NormalTok"/>
        </w:rPr>
        <w:t xml:space="preserve"> p</w:t>
      </w:r>
      <w:r>
        <w:rPr>
          <w:rStyle w:val="OperatorTok"/>
        </w:rPr>
        <w:t xml:space="preserve">.</w:t>
      </w:r>
      <w:r>
        <w:rPr>
          <w:rStyle w:val="NormalTok"/>
        </w:rPr>
        <w:t xml:space="preserve">ln()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rPr>
          <w:rStyle w:val="NormalTok"/>
        </w:rPr>
        <w:t xml:space="preserve"> </w:t>
      </w:r>
      <w:r>
        <w:rPr>
          <w:rStyle w:val="DecValTok"/>
        </w:rPr>
        <w:t xml:space="preserve">0.0</w:t>
      </w:r>
      <w:r>
        <w:rPr>
          <w:rStyle w:val="NormalTok"/>
        </w:rPr>
        <w:t xml:space="preserve"> </w:t>
      </w:r>
      <w:r>
        <w:rPr>
          <w:rStyle w:val="OperatorTok"/>
        </w:rPr>
        <w:t xml:space="preserve">}</w:t>
      </w:r>
      <w:r>
        <w:br/>
      </w:r>
      <w:r>
        <w:rPr>
          <w:rStyle w:val="NormalTok"/>
        </w:rPr>
        <w:t xml:space="preserve">        </w:t>
      </w:r>
      <w:r>
        <w:rPr>
          <w:rStyle w:val="OperatorTok"/>
        </w:rPr>
        <w:t xml:space="preserve">}</w:t>
      </w:r>
      <w:r>
        <w:rPr>
          <w:rStyle w:val="NormalTok"/>
        </w:rPr>
        <w:t xml:space="preserve">)</w:t>
      </w:r>
      <w:r>
        <w:br/>
      </w:r>
      <w:r>
        <w:rPr>
          <w:rStyle w:val="NormalTok"/>
        </w:rPr>
        <w:t xml:space="preserve">        </w:t>
      </w:r>
      <w:r>
        <w:rPr>
          <w:rStyle w:val="OperatorTok"/>
        </w:rPr>
        <w:t xml:space="preserve">.</w:t>
      </w:r>
      <w:r>
        <w:rPr>
          <w:rStyle w:val="NormalTok"/>
        </w:rPr>
        <w:t xml:space="preserve">sum()</w:t>
      </w:r>
      <w:r>
        <w:rPr>
          <w:rStyle w:val="OperatorTok"/>
        </w:rPr>
        <w:t xml:space="preserve">;</w:t>
      </w:r>
      <w:r>
        <w:br/>
      </w:r>
      <w:r>
        <w:br/>
      </w:r>
      <w:r>
        <w:rPr>
          <w:rStyle w:val="NormalTok"/>
        </w:rPr>
        <w:t xml:space="preserve">    </w:t>
      </w:r>
      <w:r>
        <w:rPr>
          <w:rStyle w:val="KeywordTok"/>
        </w:rPr>
        <w:t xml:space="preserve">let</w:t>
      </w:r>
      <w:r>
        <w:rPr>
          <w:rStyle w:val="NormalTok"/>
        </w:rPr>
        <w:t xml:space="preserve"> max_entropy </w:t>
      </w:r>
      <w:r>
        <w:rPr>
          <w:rStyle w:val="OperatorTok"/>
        </w:rPr>
        <w:t xml:space="preserve">=</w:t>
      </w:r>
      <w:r>
        <w:rPr>
          <w:rStyle w:val="NormalTok"/>
        </w:rPr>
        <w:t xml:space="preserve"> (claims</w:t>
      </w:r>
      <w:r>
        <w:rPr>
          <w:rStyle w:val="OperatorTok"/>
        </w:rPr>
        <w:t xml:space="preserve">.</w:t>
      </w:r>
      <w:r>
        <w:rPr>
          <w:rStyle w:val="NormalTok"/>
        </w:rPr>
        <w:t xml:space="preserve">len() </w:t>
      </w:r>
      <w:r>
        <w:rPr>
          <w:rStyle w:val="KeywordTok"/>
        </w:rPr>
        <w:t xml:space="preserve">as</w:t>
      </w:r>
      <w:r>
        <w:rPr>
          <w:rStyle w:val="NormalTok"/>
        </w:rPr>
        <w:t xml:space="preserve"> </w:t>
      </w:r>
      <w:r>
        <w:rPr>
          <w:rStyle w:val="DataTypeTok"/>
        </w:rPr>
        <w:t xml:space="preserve">f32</w:t>
      </w:r>
      <w:r>
        <w:rPr>
          <w:rStyle w:val="NormalTok"/>
        </w:rPr>
        <w:t xml:space="preserve">)</w:t>
      </w:r>
      <w:r>
        <w:rPr>
          <w:rStyle w:val="OperatorTok"/>
        </w:rPr>
        <w:t xml:space="preserve">.</w:t>
      </w:r>
      <w:r>
        <w:rPr>
          <w:rStyle w:val="NormalTok"/>
        </w:rPr>
        <w:t xml:space="preserve">ln()</w:t>
      </w:r>
      <w:r>
        <w:rPr>
          <w:rStyle w:val="OperatorTok"/>
        </w:rPr>
        <w:t xml:space="preserve">;</w:t>
      </w:r>
      <w:r>
        <w:br/>
      </w:r>
      <w:r>
        <w:rPr>
          <w:rStyle w:val="NormalTok"/>
        </w:rPr>
        <w:t xml:space="preserve">    </w:t>
      </w:r>
      <w:r>
        <w:rPr>
          <w:rStyle w:val="KeywordTok"/>
        </w:rPr>
        <w:t xml:space="preserve">let</w:t>
      </w:r>
      <w:r>
        <w:rPr>
          <w:rStyle w:val="NormalTok"/>
        </w:rPr>
        <w:t xml:space="preserve"> conflict_score </w:t>
      </w:r>
      <w:r>
        <w:rPr>
          <w:rStyle w:val="OperatorTok"/>
        </w:rPr>
        <w:t xml:space="preserve">=</w:t>
      </w:r>
      <w:r>
        <w:rPr>
          <w:rStyle w:val="NormalTok"/>
        </w:rPr>
        <w:t xml:space="preserve"> </w:t>
      </w:r>
      <w:r>
        <w:rPr>
          <w:rStyle w:val="ControlFlowTok"/>
        </w:rPr>
        <w:t xml:space="preserve">if</w:t>
      </w:r>
      <w:r>
        <w:rPr>
          <w:rStyle w:val="NormalTok"/>
        </w:rPr>
        <w:t xml:space="preserve"> max_entropy </w:t>
      </w:r>
      <w:r>
        <w:rPr>
          <w:rStyle w:val="OperatorTok"/>
        </w:rPr>
        <w:t xml:space="preserve">&gt;</w:t>
      </w:r>
      <w:r>
        <w:rPr>
          <w:rStyle w:val="NormalTok"/>
        </w:rPr>
        <w:t xml:space="preserve"> </w:t>
      </w:r>
      <w:r>
        <w:rPr>
          <w:rStyle w:val="DecValTok"/>
        </w:rPr>
        <w:t xml:space="preserve">0.0</w:t>
      </w:r>
      <w:r>
        <w:rPr>
          <w:rStyle w:val="NormalTok"/>
        </w:rPr>
        <w:t xml:space="preserve"> </w:t>
      </w:r>
      <w:r>
        <w:rPr>
          <w:rStyle w:val="OperatorTok"/>
        </w:rPr>
        <w:t xml:space="preserve">{</w:t>
      </w:r>
      <w:r>
        <w:br/>
      </w:r>
      <w:r>
        <w:rPr>
          <w:rStyle w:val="NormalTok"/>
        </w:rPr>
        <w:t xml:space="preserve">        entropy </w:t>
      </w:r>
      <w:r>
        <w:rPr>
          <w:rStyle w:val="OperatorTok"/>
        </w:rPr>
        <w:t xml:space="preserve">/</w:t>
      </w:r>
      <w:r>
        <w:rPr>
          <w:rStyle w:val="NormalTok"/>
        </w:rPr>
        <w:t xml:space="preserve"> max_entropy</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DecValTok"/>
        </w:rPr>
        <w:t xml:space="preserve">0.0</w:t>
      </w:r>
      <w:r>
        <w:br/>
      </w:r>
      <w:r>
        <w:rPr>
          <w:rStyle w:val="NormalTok"/>
        </w:rPr>
        <w:t xml:space="preserve">    </w:t>
      </w:r>
      <w:r>
        <w:rPr>
          <w:rStyle w:val="OperatorTok"/>
        </w:rPr>
        <w:t xml:space="preserve">};</w:t>
      </w:r>
      <w:r>
        <w:br/>
      </w:r>
      <w:r>
        <w:br/>
      </w:r>
      <w:r>
        <w:rPr>
          <w:rStyle w:val="NormalTok"/>
        </w:rPr>
        <w:t xml:space="preserve">    </w:t>
      </w:r>
      <w:r>
        <w:rPr>
          <w:rStyle w:val="KeywordTok"/>
        </w:rPr>
        <w:t xml:space="preserve">let</w:t>
      </w:r>
      <w:r>
        <w:rPr>
          <w:rStyle w:val="NormalTok"/>
        </w:rPr>
        <w:t xml:space="preserve"> status </w:t>
      </w:r>
      <w:r>
        <w:rPr>
          <w:rStyle w:val="OperatorTok"/>
        </w:rPr>
        <w:t xml:space="preserve">=</w:t>
      </w:r>
      <w:r>
        <w:rPr>
          <w:rStyle w:val="NormalTok"/>
        </w:rPr>
        <w:t xml:space="preserve"> </w:t>
      </w:r>
      <w:r>
        <w:rPr>
          <w:rStyle w:val="ControlFlowTok"/>
        </w:rPr>
        <w:t xml:space="preserve">match</w:t>
      </w:r>
      <w:r>
        <w:rPr>
          <w:rStyle w:val="NormalTok"/>
        </w:rPr>
        <w:t xml:space="preserve"> conflict_score </w:t>
      </w:r>
      <w:r>
        <w:rPr>
          <w:rStyle w:val="OperatorTok"/>
        </w:rPr>
        <w:t xml:space="preserve">{</w:t>
      </w:r>
      <w:r>
        <w:br/>
      </w:r>
      <w:r>
        <w:rPr>
          <w:rStyle w:val="NormalTok"/>
        </w:rPr>
        <w:t xml:space="preserve">        s </w:t>
      </w:r>
      <w:r>
        <w:rPr>
          <w:rStyle w:val="ControlFlowTok"/>
        </w:rPr>
        <w:t xml:space="preserve">if</w:t>
      </w:r>
      <w:r>
        <w:rPr>
          <w:rStyle w:val="NormalTok"/>
        </w:rPr>
        <w:t xml:space="preserve"> s </w:t>
      </w:r>
      <w:r>
        <w:rPr>
          <w:rStyle w:val="OperatorTok"/>
        </w:rPr>
        <w:t xml:space="preserve">&lt;</w:t>
      </w:r>
      <w:r>
        <w:rPr>
          <w:rStyle w:val="NormalTok"/>
        </w:rPr>
        <w:t xml:space="preserve"> </w:t>
      </w:r>
      <w:r>
        <w:rPr>
          <w:rStyle w:val="DecValTok"/>
        </w:rPr>
        <w:t xml:space="preserve">0.1</w:t>
      </w:r>
      <w:r>
        <w:rPr>
          <w:rStyle w:val="NormalTok"/>
        </w:rPr>
        <w:t xml:space="preserve"> </w:t>
      </w:r>
      <w:r>
        <w:rPr>
          <w:rStyle w:val="OperatorTok"/>
        </w:rPr>
        <w:t xml:space="preserve">=&gt;</w:t>
      </w:r>
      <w:r>
        <w:rPr>
          <w:rStyle w:val="NormalTok"/>
        </w:rPr>
        <w:t xml:space="preserve"> </w:t>
      </w:r>
      <w:r>
        <w:rPr>
          <w:rStyle w:val="PreprocessorTok"/>
        </w:rPr>
        <w:t xml:space="preserve">ResolutionStatus::</w:t>
      </w:r>
      <w:r>
        <w:rPr>
          <w:rStyle w:val="NormalTok"/>
        </w:rPr>
        <w:t xml:space="preserve">Unanimous</w:t>
      </w:r>
      <w:r>
        <w:rPr>
          <w:rStyle w:val="OperatorTok"/>
        </w:rPr>
        <w:t xml:space="preserve">,</w:t>
      </w:r>
      <w:r>
        <w:br/>
      </w:r>
      <w:r>
        <w:rPr>
          <w:rStyle w:val="NormalTok"/>
        </w:rPr>
        <w:t xml:space="preserve">        s </w:t>
      </w:r>
      <w:r>
        <w:rPr>
          <w:rStyle w:val="ControlFlowTok"/>
        </w:rPr>
        <w:t xml:space="preserve">if</w:t>
      </w:r>
      <w:r>
        <w:rPr>
          <w:rStyle w:val="NormalTok"/>
        </w:rPr>
        <w:t xml:space="preserve"> s </w:t>
      </w:r>
      <w:r>
        <w:rPr>
          <w:rStyle w:val="OperatorTok"/>
        </w:rPr>
        <w:t xml:space="preserve">&lt;</w:t>
      </w:r>
      <w:r>
        <w:rPr>
          <w:rStyle w:val="NormalTok"/>
        </w:rPr>
        <w:t xml:space="preserve"> </w:t>
      </w:r>
      <w:r>
        <w:rPr>
          <w:rStyle w:val="DecValTok"/>
        </w:rPr>
        <w:t xml:space="preserve">0.4</w:t>
      </w:r>
      <w:r>
        <w:rPr>
          <w:rStyle w:val="NormalTok"/>
        </w:rPr>
        <w:t xml:space="preserve"> </w:t>
      </w:r>
      <w:r>
        <w:rPr>
          <w:rStyle w:val="OperatorTok"/>
        </w:rPr>
        <w:t xml:space="preserve">=&gt;</w:t>
      </w:r>
      <w:r>
        <w:rPr>
          <w:rStyle w:val="NormalTok"/>
        </w:rPr>
        <w:t xml:space="preserve"> </w:t>
      </w:r>
      <w:r>
        <w:rPr>
          <w:rStyle w:val="PreprocessorTok"/>
        </w:rPr>
        <w:t xml:space="preserve">ResolutionStatus::</w:t>
      </w:r>
      <w:r>
        <w:rPr>
          <w:rStyle w:val="NormalTok"/>
        </w:rPr>
        <w:t xml:space="preserve">Agreed</w:t>
      </w:r>
      <w:r>
        <w:rPr>
          <w:rStyle w:val="OperatorTok"/>
        </w:rPr>
        <w:t xml:space="preserve">,</w:t>
      </w:r>
      <w:r>
        <w:br/>
      </w:r>
      <w:r>
        <w:rPr>
          <w:rStyle w:val="NormalTok"/>
        </w:rPr>
        <w:t xml:space="preserve">        _ </w:t>
      </w:r>
      <w:r>
        <w:rPr>
          <w:rStyle w:val="OperatorTok"/>
        </w:rPr>
        <w:t xml:space="preserve">=&gt;</w:t>
      </w:r>
      <w:r>
        <w:rPr>
          <w:rStyle w:val="NormalTok"/>
        </w:rPr>
        <w:t xml:space="preserve"> </w:t>
      </w:r>
      <w:r>
        <w:rPr>
          <w:rStyle w:val="PreprocessorTok"/>
        </w:rPr>
        <w:t xml:space="preserve">ResolutionStatus::</w:t>
      </w:r>
      <w:r>
        <w:rPr>
          <w:rStyle w:val="NormalTok"/>
        </w:rPr>
        <w:t xml:space="preserve">Contested</w:t>
      </w:r>
      <w:r>
        <w:rPr>
          <w:rStyle w:val="OperatorTok"/>
        </w:rPr>
        <w:t xml:space="preserve">,</w:t>
      </w:r>
      <w:r>
        <w:br/>
      </w:r>
      <w:r>
        <w:rPr>
          <w:rStyle w:val="NormalTok"/>
        </w:rPr>
        <w:t xml:space="preserve">    </w:t>
      </w:r>
      <w:r>
        <w:rPr>
          <w:rStyle w:val="OperatorTok"/>
        </w:rPr>
        <w:t xml:space="preserve">};</w:t>
      </w:r>
      <w:r>
        <w:br/>
      </w:r>
      <w:r>
        <w:br/>
      </w:r>
      <w:r>
        <w:rPr>
          <w:rStyle w:val="NormalTok"/>
        </w:rPr>
        <w:t xml:space="preserve">    ConflictAnalysis </w:t>
      </w:r>
      <w:r>
        <w:rPr>
          <w:rStyle w:val="OperatorTok"/>
        </w:rPr>
        <w:t xml:space="preserve">{</w:t>
      </w:r>
      <w:r>
        <w:br/>
      </w:r>
      <w:r>
        <w:rPr>
          <w:rStyle w:val="NormalTok"/>
        </w:rPr>
        <w:t xml:space="preserve">        status</w:t>
      </w:r>
      <w:r>
        <w:rPr>
          <w:rStyle w:val="OperatorTok"/>
        </w:rPr>
        <w:t xml:space="preserve">,</w:t>
      </w:r>
      <w:r>
        <w:br/>
      </w:r>
      <w:r>
        <w:rPr>
          <w:rStyle w:val="NormalTok"/>
        </w:rPr>
        <w:t xml:space="preserve">        conflict_score</w:t>
      </w:r>
      <w:r>
        <w:rPr>
          <w:rStyle w:val="OperatorTok"/>
        </w:rPr>
        <w:t xml:space="preserve">,</w:t>
      </w:r>
      <w:r>
        <w:br/>
      </w:r>
      <w:r>
        <w:rPr>
          <w:rStyle w:val="NormalTok"/>
        </w:rPr>
        <w:t xml:space="preserve">        claims</w:t>
      </w:r>
      <w:r>
        <w:rPr>
          <w:rStyle w:val="OperatorTok"/>
        </w:rPr>
        <w:t xml:space="preserve">,</w:t>
      </w:r>
      <w:r>
        <w:br/>
      </w:r>
      <w:r>
        <w:rPr>
          <w:rStyle w:val="NormalTok"/>
        </w:rPr>
        <w:t xml:space="preserve">        candidates_count</w:t>
      </w:r>
      <w:r>
        <w:rPr>
          <w:rStyle w:val="OperatorTok"/>
        </w:rPr>
        <w:t xml:space="preserve">:</w:t>
      </w:r>
      <w:r>
        <w:rPr>
          <w:rStyle w:val="NormalTok"/>
        </w:rPr>
        <w:t xml:space="preserve"> candidates</w:t>
      </w:r>
      <w:r>
        <w:rPr>
          <w:rStyle w:val="OperatorTok"/>
        </w:rPr>
        <w:t xml:space="preserve">.</w:t>
      </w:r>
      <w:r>
        <w:rPr>
          <w:rStyle w:val="NormalTok"/>
        </w:rPr>
        <w:t xml:space="preserve">len()</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2"/>
    <w:bookmarkEnd w:id="23"/>
    <w:bookmarkStart w:id="24" w:name="the-ballot-box-high-velocity-consensus"/>
    <w:p>
      <w:pPr>
        <w:pStyle w:val="Heading3"/>
      </w:pPr>
      <w:r>
        <w:t xml:space="preserve">5. The Ballot Box (High-Velocity Consensus)</w:t>
      </w:r>
    </w:p>
    <w:p>
      <w:pPr>
        <w:pStyle w:val="FirstParagraph"/>
      </w:pPr>
      <w:r>
        <w:t xml:space="preserve">To prevent lock contention on assertions, agents vote via a separate stream:</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Vote </w:t>
      </w:r>
      <w:r>
        <w:rPr>
          <w:rStyle w:val="OperatorTok"/>
        </w:rPr>
        <w:t xml:space="preserve">{</w:t>
      </w:r>
      <w:r>
        <w:br/>
      </w:r>
      <w:r>
        <w:rPr>
          <w:rStyle w:val="NormalTok"/>
        </w:rPr>
        <w:t xml:space="preserve">    </w:t>
      </w:r>
      <w:r>
        <w:rPr>
          <w:rStyle w:val="CommentTok"/>
        </w:rPr>
        <w:t xml:space="preserve">/// Hash of the assertion being voted on</w:t>
      </w:r>
      <w:r>
        <w:br/>
      </w:r>
      <w:r>
        <w:rPr>
          <w:rStyle w:val="NormalTok"/>
        </w:rPr>
        <w:t xml:space="preserve">    </w:t>
      </w:r>
      <w:r>
        <w:rPr>
          <w:rStyle w:val="KeywordTok"/>
        </w:rPr>
        <w:t xml:space="preserve">pub</w:t>
      </w:r>
      <w:r>
        <w:rPr>
          <w:rStyle w:val="NormalTok"/>
        </w:rPr>
        <w:t xml:space="preserve"> assertion_hash</w:t>
      </w:r>
      <w:r>
        <w:rPr>
          <w:rStyle w:val="OperatorTok"/>
        </w:rPr>
        <w:t xml:space="preserve">:</w:t>
      </w:r>
      <w:r>
        <w:rPr>
          <w:rStyle w:val="NormalTok"/>
        </w:rPr>
        <w:t xml:space="preserve"> </w:t>
      </w:r>
      <w:r>
        <w:rPr>
          <w:rStyle w:val="BuiltInTok"/>
        </w:rPr>
        <w:t xml:space="preserve">Hash</w:t>
      </w:r>
      <w:r>
        <w:rPr>
          <w:rStyle w:val="OperatorTok"/>
        </w:rPr>
        <w:t xml:space="preserve">,</w:t>
      </w:r>
      <w:r>
        <w:br/>
      </w:r>
      <w:r>
        <w:br/>
      </w:r>
      <w:r>
        <w:rPr>
          <w:rStyle w:val="NormalTok"/>
        </w:rPr>
        <w:t xml:space="preserve">    </w:t>
      </w:r>
      <w:r>
        <w:rPr>
          <w:rStyle w:val="CommentTok"/>
        </w:rPr>
        <w:t xml:space="preserve">/// Ed25519 public key of the voter</w:t>
      </w:r>
      <w:r>
        <w:br/>
      </w:r>
      <w:r>
        <w:rPr>
          <w:rStyle w:val="NormalTok"/>
        </w:rPr>
        <w:t xml:space="preserve">    </w:t>
      </w:r>
      <w:r>
        <w:rPr>
          <w:rStyle w:val="KeywordTok"/>
        </w:rPr>
        <w:t xml:space="preserve">pub</w:t>
      </w:r>
      <w:r>
        <w:rPr>
          <w:rStyle w:val="NormalTok"/>
        </w:rPr>
        <w:t xml:space="preserve"> agent_id</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32</w:t>
      </w:r>
      <w:r>
        <w:rPr>
          <w:rStyle w:val="NormalTok"/>
        </w:rPr>
        <w:t xml:space="preserve">]</w:t>
      </w:r>
      <w:r>
        <w:rPr>
          <w:rStyle w:val="OperatorTok"/>
        </w:rPr>
        <w:t xml:space="preserve">,</w:t>
      </w:r>
      <w:r>
        <w:br/>
      </w:r>
      <w:r>
        <w:br/>
      </w:r>
      <w:r>
        <w:rPr>
          <w:rStyle w:val="NormalTok"/>
        </w:rPr>
        <w:t xml:space="preserve">    </w:t>
      </w:r>
      <w:r>
        <w:rPr>
          <w:rStyle w:val="CommentTok"/>
        </w:rPr>
        <w:t xml:space="preserve">/// Weight of the vote (0.0 = reject, 1.0 = full endorsement)</w:t>
      </w:r>
      <w:r>
        <w:br/>
      </w:r>
      <w:r>
        <w:rPr>
          <w:rStyle w:val="NormalTok"/>
        </w:rPr>
        <w:t xml:space="preserve">    </w:t>
      </w:r>
      <w:r>
        <w:rPr>
          <w:rStyle w:val="KeywordTok"/>
        </w:rPr>
        <w:t xml:space="preserve">pub</w:t>
      </w:r>
      <w:r>
        <w:rPr>
          <w:rStyle w:val="NormalTok"/>
        </w:rPr>
        <w:t xml:space="preserve"> weight</w:t>
      </w:r>
      <w:r>
        <w:rPr>
          <w:rStyle w:val="OperatorTok"/>
        </w:rPr>
        <w:t xml:space="preserve">:</w:t>
      </w:r>
      <w:r>
        <w:rPr>
          <w:rStyle w:val="NormalTok"/>
        </w:rPr>
        <w:t xml:space="preserve"> </w:t>
      </w:r>
      <w:r>
        <w:rPr>
          <w:rStyle w:val="DataTypeTok"/>
        </w:rPr>
        <w:t xml:space="preserve">f32</w:t>
      </w:r>
      <w:r>
        <w:rPr>
          <w:rStyle w:val="OperatorTok"/>
        </w:rPr>
        <w:t xml:space="preserve">,</w:t>
      </w:r>
      <w:r>
        <w:br/>
      </w:r>
      <w:r>
        <w:br/>
      </w:r>
      <w:r>
        <w:rPr>
          <w:rStyle w:val="NormalTok"/>
        </w:rPr>
        <w:t xml:space="preserve">    </w:t>
      </w:r>
      <w:r>
        <w:rPr>
          <w:rStyle w:val="CommentTok"/>
        </w:rPr>
        <w:t xml:space="preserve">/// Signature over the assertion_hash</w:t>
      </w:r>
      <w:r>
        <w:br/>
      </w:r>
      <w:r>
        <w:rPr>
          <w:rStyle w:val="NormalTok"/>
        </w:rPr>
        <w:t xml:space="preserve">    </w:t>
      </w:r>
      <w:r>
        <w:rPr>
          <w:rStyle w:val="KeywordTok"/>
        </w:rPr>
        <w:t xml:space="preserve">pub</w:t>
      </w:r>
      <w:r>
        <w:rPr>
          <w:rStyle w:val="NormalTok"/>
        </w:rPr>
        <w:t xml:space="preserve"> signature</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64</w:t>
      </w:r>
      <w:r>
        <w:rPr>
          <w:rStyle w:val="NormalTok"/>
        </w:rPr>
        <w:t xml:space="preserve">]</w:t>
      </w:r>
      <w:r>
        <w:rPr>
          <w:rStyle w:val="OperatorTok"/>
        </w:rPr>
        <w:t xml:space="preserve">,</w:t>
      </w:r>
      <w:r>
        <w:br/>
      </w:r>
      <w:r>
        <w:br/>
      </w:r>
      <w:r>
        <w:rPr>
          <w:rStyle w:val="NormalTok"/>
        </w:rPr>
        <w:t xml:space="preserve">    </w:t>
      </w:r>
      <w:r>
        <w:rPr>
          <w:rStyle w:val="CommentTok"/>
        </w:rPr>
        <w:t xml:space="preserve">/// When the vote was cast</w:t>
      </w:r>
      <w:r>
        <w:br/>
      </w:r>
      <w:r>
        <w:rPr>
          <w:rStyle w:val="NormalTok"/>
        </w:rPr>
        <w:t xml:space="preserve">    </w:t>
      </w:r>
      <w:r>
        <w:rPr>
          <w:rStyle w:val="KeywordTok"/>
        </w:rPr>
        <w:t xml:space="preserve">pub</w:t>
      </w:r>
      <w:r>
        <w:rPr>
          <w:rStyle w:val="NormalTok"/>
        </w:rPr>
        <w:t xml:space="preserve"> timestamp</w:t>
      </w:r>
      <w:r>
        <w:rPr>
          <w:rStyle w:val="OperatorTok"/>
        </w:rPr>
        <w:t xml:space="preserve">:</w:t>
      </w:r>
      <w:r>
        <w:rPr>
          <w:rStyle w:val="NormalTok"/>
        </w:rPr>
        <w:t xml:space="preserve"> </w:t>
      </w:r>
      <w:r>
        <w:rPr>
          <w:rStyle w:val="DataTypeTok"/>
        </w:rPr>
        <w:t xml:space="preserve">u64</w:t>
      </w:r>
      <w:r>
        <w:rPr>
          <w:rStyle w:val="OperatorTok"/>
        </w:rPr>
        <w:t xml:space="preserve">,</w:t>
      </w:r>
      <w:r>
        <w:br/>
      </w:r>
      <w:r>
        <w:br/>
      </w:r>
      <w:r>
        <w:rPr>
          <w:rStyle w:val="NormalTok"/>
        </w:rPr>
        <w:t xml:space="preserve">    </w:t>
      </w:r>
      <w:r>
        <w:rPr>
          <w:rStyle w:val="CommentTok"/>
        </w:rPr>
        <w:t xml:space="preserve">/// Optional: URL where claim was observed (provenance witness)</w:t>
      </w:r>
      <w:r>
        <w:br/>
      </w:r>
      <w:r>
        <w:rPr>
          <w:rStyle w:val="NormalTok"/>
        </w:rPr>
        <w:t xml:space="preserve">    </w:t>
      </w:r>
      <w:r>
        <w:rPr>
          <w:rStyle w:val="KeywordTok"/>
        </w:rPr>
        <w:t xml:space="preserve">pub</w:t>
      </w:r>
      <w:r>
        <w:rPr>
          <w:rStyle w:val="NormalTok"/>
        </w:rPr>
        <w:t xml:space="preserve"> source_url</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DataTypeTok"/>
        </w:rPr>
        <w:t xml:space="preserve">String</w:t>
      </w:r>
      <w:r>
        <w:rPr>
          <w:rStyle w:val="OperatorTok"/>
        </w:rPr>
        <w:t xml:space="preserve">&gt;,</w:t>
      </w:r>
      <w:r>
        <w:br/>
      </w:r>
      <w:r>
        <w:br/>
      </w:r>
      <w:r>
        <w:rPr>
          <w:rStyle w:val="NormalTok"/>
        </w:rPr>
        <w:t xml:space="preserve">    </w:t>
      </w:r>
      <w:r>
        <w:rPr>
          <w:rStyle w:val="CommentTok"/>
        </w:rPr>
        <w:t xml:space="preserve">/// Optional: Context of observation</w:t>
      </w:r>
      <w:r>
        <w:br/>
      </w:r>
      <w:r>
        <w:rPr>
          <w:rStyle w:val="NormalTok"/>
        </w:rPr>
        <w:t xml:space="preserve">    </w:t>
      </w:r>
      <w:r>
        <w:rPr>
          <w:rStyle w:val="KeywordTok"/>
        </w:rPr>
        <w:t xml:space="preserve">pub</w:t>
      </w:r>
      <w:r>
        <w:rPr>
          <w:rStyle w:val="NormalTok"/>
        </w:rPr>
        <w:t xml:space="preserve"> observed_context</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DataTypeTok"/>
        </w:rPr>
        <w:t xml:space="preserve">Vec</w:t>
      </w:r>
      <w:r>
        <w:rPr>
          <w:rStyle w:val="OperatorTok"/>
        </w:rPr>
        <w:t xml:space="preserve">&lt;</w:t>
      </w:r>
      <w:r>
        <w:rPr>
          <w:rStyle w:val="DataTypeTok"/>
        </w:rPr>
        <w:t xml:space="preserve">u8</w:t>
      </w:r>
      <w:r>
        <w:rPr>
          <w:rStyle w:val="OperatorTok"/>
        </w:rPr>
        <w:t xml:space="preserve">&gt;&gt;,</w:t>
      </w:r>
      <w:r>
        <w:br/>
      </w:r>
      <w:r>
        <w:rPr>
          <w:rStyle w:val="OperatorTok"/>
        </w:rPr>
        <w:t xml:space="preserve">}</w:t>
      </w:r>
    </w:p>
    <w:p>
      <w:pPr>
        <w:pStyle w:val="FirstParagraph"/>
      </w:pPr>
      <w:r>
        <w:rPr>
          <w:b/>
          <w:bCs/>
        </w:rPr>
        <w:t xml:space="preserve">Key Insight:</w:t>
      </w:r>
      <w:r>
        <w:t xml:space="preserve"> </w:t>
      </w:r>
      <w:r>
        <w:t xml:space="preserve">Votes are append-only. An agent changes their vote by submitting a new one with a later timestamp. The lens engine uses the most recent vote from each agent.</w:t>
      </w:r>
    </w:p>
    <w:p>
      <w:pPr>
        <w:pStyle w:val="BodyText"/>
      </w:pPr>
      <w:r>
        <w:rPr>
          <w:b/>
          <w:bCs/>
        </w:rPr>
        <w:t xml:space="preserve">Provenance Witness:</w:t>
      </w:r>
      <w:r>
        <w:t xml:space="preserve"> </w:t>
      </w:r>
      <w:r>
        <w:t xml:space="preserve">The</w:t>
      </w:r>
      <w:r>
        <w:t xml:space="preserve"> </w:t>
      </w:r>
      <w:r>
        <w:rPr>
          <w:rStyle w:val="VerbatimChar"/>
        </w:rPr>
        <w:t xml:space="preserve">source_url</w:t>
      </w:r>
      <w:r>
        <w:t xml:space="preserve"> </w:t>
      </w:r>
      <w:r>
        <w:t xml:space="preserve">field transforms votes from opinions into observations, enabling</w:t>
      </w:r>
      <w:r>
        <w:t xml:space="preserve"> </w:t>
      </w:r>
      <w:r>
        <w:t xml:space="preserve">“how many people saw this claim on this page?”</w:t>
      </w:r>
      <w:r>
        <w:t xml:space="preserve"> </w:t>
      </w:r>
      <w:r>
        <w:t xml:space="preserve">rather than just</w:t>
      </w:r>
      <w:r>
        <w:t xml:space="preserve"> </w:t>
      </w:r>
      <w:r>
        <w:t xml:space="preserve">“how many agree?”</w:t>
      </w:r>
    </w:p>
    <w:p>
      <w:r>
        <w:pict>
          <v:rect style="width:0;height:1.5pt" o:hralign="center" o:hrstd="t" o:hr="t"/>
        </w:pict>
      </w:r>
    </w:p>
    <w:bookmarkEnd w:id="24"/>
    <w:bookmarkStart w:id="25" w:name="trust-packs-personalized-consensus"/>
    <w:p>
      <w:pPr>
        <w:pStyle w:val="Heading3"/>
      </w:pPr>
      <w:r>
        <w:t xml:space="preserve">6. Trust Packs (Personalized Consensus)</w:t>
      </w:r>
    </w:p>
    <w:p>
      <w:pPr>
        <w:pStyle w:val="FirstParagraph"/>
      </w:pPr>
      <w:r>
        <w:t xml:space="preserve">Trust Packs are curated lists of trusted agents that filter consensus:</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TrustPack </w:t>
      </w:r>
      <w:r>
        <w:rPr>
          <w:rStyle w:val="OperatorTok"/>
        </w:rPr>
        <w:t xml:space="preserve">{</w:t>
      </w:r>
      <w:r>
        <w:br/>
      </w:r>
      <w:r>
        <w:rPr>
          <w:rStyle w:val="NormalTok"/>
        </w:rPr>
        <w:t xml:space="preserve">    </w:t>
      </w:r>
      <w:r>
        <w:rPr>
          <w:rStyle w:val="CommentTok"/>
        </w:rPr>
        <w:t xml:space="preserve">/// Content-addressed pack ID (BLAKE3 hash)</w:t>
      </w:r>
      <w:r>
        <w:br/>
      </w:r>
      <w:r>
        <w:rPr>
          <w:rStyle w:val="NormalTok"/>
        </w:rPr>
        <w:t xml:space="preserve">    </w:t>
      </w:r>
      <w:r>
        <w:rPr>
          <w:rStyle w:val="KeywordTok"/>
        </w:rPr>
        <w:t xml:space="preserve">pub</w:t>
      </w:r>
      <w:r>
        <w:rPr>
          <w:rStyle w:val="NormalTok"/>
        </w:rPr>
        <w:t xml:space="preserve"> id</w:t>
      </w:r>
      <w:r>
        <w:rPr>
          <w:rStyle w:val="OperatorTok"/>
        </w:rPr>
        <w:t xml:space="preserve">:</w:t>
      </w:r>
      <w:r>
        <w:rPr>
          <w:rStyle w:val="NormalTok"/>
        </w:rPr>
        <w:t xml:space="preserve"> PackId</w:t>
      </w:r>
      <w:r>
        <w:rPr>
          <w:rStyle w:val="OperatorTok"/>
        </w:rPr>
        <w:t xml:space="preserve">,</w:t>
      </w:r>
      <w:r>
        <w:br/>
      </w:r>
      <w:r>
        <w:br/>
      </w:r>
      <w:r>
        <w:rPr>
          <w:rStyle w:val="NormalTok"/>
        </w:rPr>
        <w:t xml:space="preserve">    </w:t>
      </w:r>
      <w:r>
        <w:rPr>
          <w:rStyle w:val="CommentTok"/>
        </w:rPr>
        <w:t xml:space="preserve">/// Human-readable name (e.g., "Mayo_Clinic_Experts")</w:t>
      </w:r>
      <w:r>
        <w:br/>
      </w:r>
      <w:r>
        <w:rPr>
          <w:rStyle w:val="NormalTok"/>
        </w:rPr>
        <w:t xml:space="preserve">    </w:t>
      </w:r>
      <w:r>
        <w:rPr>
          <w:rStyle w:val="KeywordTok"/>
        </w:rPr>
        <w:t xml:space="preserve">pub</w:t>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Ed25519 public key of the pack maintainer</w:t>
      </w:r>
      <w:r>
        <w:br/>
      </w:r>
      <w:r>
        <w:rPr>
          <w:rStyle w:val="NormalTok"/>
        </w:rPr>
        <w:t xml:space="preserve">    </w:t>
      </w:r>
      <w:r>
        <w:rPr>
          <w:rStyle w:val="KeywordTok"/>
        </w:rPr>
        <w:t xml:space="preserve">pub</w:t>
      </w:r>
      <w:r>
        <w:rPr>
          <w:rStyle w:val="NormalTok"/>
        </w:rPr>
        <w:t xml:space="preserve"> maintainer</w:t>
      </w:r>
      <w:r>
        <w:rPr>
          <w:rStyle w:val="OperatorTok"/>
        </w:rPr>
        <w:t xml:space="preserve">:</w:t>
      </w:r>
      <w:r>
        <w:rPr>
          <w:rStyle w:val="NormalTok"/>
        </w:rPr>
        <w:t xml:space="preserve"> [</w:t>
      </w:r>
      <w:r>
        <w:rPr>
          <w:rStyle w:val="DataTypeTok"/>
        </w:rPr>
        <w:t xml:space="preserve">u8</w:t>
      </w:r>
      <w:r>
        <w:rPr>
          <w:rStyle w:val="OperatorTok"/>
        </w:rPr>
        <w:t xml:space="preserve">;</w:t>
      </w:r>
      <w:r>
        <w:rPr>
          <w:rStyle w:val="NormalTok"/>
        </w:rPr>
        <w:t xml:space="preserve"> </w:t>
      </w:r>
      <w:r>
        <w:rPr>
          <w:rStyle w:val="DecValTok"/>
        </w:rPr>
        <w:t xml:space="preserve">32</w:t>
      </w:r>
      <w:r>
        <w:rPr>
          <w:rStyle w:val="NormalTok"/>
        </w:rPr>
        <w:t xml:space="preserve">]</w:t>
      </w:r>
      <w:r>
        <w:rPr>
          <w:rStyle w:val="OperatorTok"/>
        </w:rPr>
        <w:t xml:space="preserve">,</w:t>
      </w:r>
      <w:r>
        <w:br/>
      </w:r>
      <w:r>
        <w:br/>
      </w:r>
      <w:r>
        <w:rPr>
          <w:rStyle w:val="NormalTok"/>
        </w:rPr>
        <w:t xml:space="preserve">    </w:t>
      </w:r>
      <w:r>
        <w:rPr>
          <w:rStyle w:val="CommentTok"/>
        </w:rPr>
        <w:t xml:space="preserve">/// Agent public keys in this pack (BitSet for efficiency)</w:t>
      </w:r>
      <w:r>
        <w:br/>
      </w:r>
      <w:r>
        <w:rPr>
          <w:rStyle w:val="NormalTok"/>
        </w:rPr>
        <w:t xml:space="preserve">    </w:t>
      </w:r>
      <w:r>
        <w:rPr>
          <w:rStyle w:val="KeywordTok"/>
        </w:rPr>
        <w:t xml:space="preserve">pub</w:t>
      </w:r>
      <w:r>
        <w:rPr>
          <w:rStyle w:val="NormalTok"/>
        </w:rPr>
        <w:t xml:space="preserve"> agents</w:t>
      </w:r>
      <w:r>
        <w:rPr>
          <w:rStyle w:val="OperatorTok"/>
        </w:rPr>
        <w:t xml:space="preserve">:</w:t>
      </w:r>
      <w:r>
        <w:rPr>
          <w:rStyle w:val="NormalTok"/>
        </w:rPr>
        <w:t xml:space="preserve"> RoaringBitmap</w:t>
      </w:r>
      <w:r>
        <w:rPr>
          <w:rStyle w:val="OperatorTok"/>
        </w:rPr>
        <w:t xml:space="preserve">,</w:t>
      </w:r>
      <w:r>
        <w:br/>
      </w:r>
      <w:r>
        <w:br/>
      </w:r>
      <w:r>
        <w:rPr>
          <w:rStyle w:val="NormalTok"/>
        </w:rPr>
        <w:t xml:space="preserve">    </w:t>
      </w:r>
      <w:r>
        <w:rPr>
          <w:rStyle w:val="CommentTok"/>
        </w:rPr>
        <w:t xml:space="preserve">/// Unix timestamp when pack was created</w:t>
      </w:r>
      <w:r>
        <w:br/>
      </w:r>
      <w:r>
        <w:rPr>
          <w:rStyle w:val="NormalTok"/>
        </w:rPr>
        <w:t xml:space="preserve">    </w:t>
      </w:r>
      <w:r>
        <w:rPr>
          <w:rStyle w:val="KeywordTok"/>
        </w:rPr>
        <w:t xml:space="preserve">pub</w:t>
      </w:r>
      <w:r>
        <w:rPr>
          <w:rStyle w:val="NormalTok"/>
        </w:rPr>
        <w:t xml:space="preserve"> created_at</w:t>
      </w:r>
      <w:r>
        <w:rPr>
          <w:rStyle w:val="OperatorTok"/>
        </w:rPr>
        <w:t xml:space="preserve">:</w:t>
      </w:r>
      <w:r>
        <w:rPr>
          <w:rStyle w:val="NormalTok"/>
        </w:rPr>
        <w:t xml:space="preserve"> </w:t>
      </w:r>
      <w:r>
        <w:rPr>
          <w:rStyle w:val="DataTypeTok"/>
        </w:rPr>
        <w:t xml:space="preserve">u64</w:t>
      </w:r>
      <w:r>
        <w:rPr>
          <w:rStyle w:val="OperatorTok"/>
        </w:rPr>
        <w:t xml:space="preserve">,</w:t>
      </w:r>
      <w:r>
        <w:br/>
      </w:r>
      <w:r>
        <w:br/>
      </w:r>
      <w:r>
        <w:rPr>
          <w:rStyle w:val="NormalTok"/>
        </w:rPr>
        <w:t xml:space="preserve">    </w:t>
      </w:r>
      <w:r>
        <w:rPr>
          <w:rStyle w:val="CommentTok"/>
        </w:rPr>
        <w:t xml:space="preserve">/// Unix timestamp of last modification</w:t>
      </w:r>
      <w:r>
        <w:br/>
      </w:r>
      <w:r>
        <w:rPr>
          <w:rStyle w:val="NormalTok"/>
        </w:rPr>
        <w:t xml:space="preserve">    </w:t>
      </w:r>
      <w:r>
        <w:rPr>
          <w:rStyle w:val="KeywordTok"/>
        </w:rPr>
        <w:t xml:space="preserve">pub</w:t>
      </w:r>
      <w:r>
        <w:rPr>
          <w:rStyle w:val="NormalTok"/>
        </w:rPr>
        <w:t xml:space="preserve"> updated_at</w:t>
      </w:r>
      <w:r>
        <w:rPr>
          <w:rStyle w:val="OperatorTok"/>
        </w:rPr>
        <w:t xml:space="preserve">:</w:t>
      </w:r>
      <w:r>
        <w:rPr>
          <w:rStyle w:val="NormalTok"/>
        </w:rPr>
        <w:t xml:space="preserve"> </w:t>
      </w:r>
      <w:r>
        <w:rPr>
          <w:rStyle w:val="DataTypeTok"/>
        </w:rPr>
        <w:t xml:space="preserve">u64</w:t>
      </w:r>
      <w:r>
        <w:rPr>
          <w:rStyle w:val="OperatorTok"/>
        </w:rPr>
        <w:t xml:space="preserve">,</w:t>
      </w:r>
      <w:r>
        <w:br/>
      </w:r>
      <w:r>
        <w:br/>
      </w:r>
      <w:r>
        <w:rPr>
          <w:rStyle w:val="NormalTok"/>
        </w:rPr>
        <w:t xml:space="preserve">    </w:t>
      </w:r>
      <w:r>
        <w:rPr>
          <w:rStyle w:val="CommentTok"/>
        </w:rPr>
        <w:t xml:space="preserve">/// Optional cryptographic signature of the pack contents</w:t>
      </w:r>
      <w:r>
        <w:br/>
      </w:r>
      <w:r>
        <w:rPr>
          <w:rStyle w:val="NormalTok"/>
        </w:rPr>
        <w:t xml:space="preserve">    </w:t>
      </w:r>
      <w:r>
        <w:rPr>
          <w:rStyle w:val="KeywordTok"/>
        </w:rPr>
        <w:t xml:space="preserve">pub</w:t>
      </w:r>
      <w:r>
        <w:rPr>
          <w:rStyle w:val="NormalTok"/>
        </w:rPr>
        <w:t xml:space="preserve"> signature</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w:t>
      </w:r>
      <w:r>
        <w:rPr>
          <w:rStyle w:val="DataTypeTok"/>
        </w:rPr>
        <w:t xml:space="preserve">u8</w:t>
      </w:r>
      <w:r>
        <w:rPr>
          <w:rStyle w:val="OperatorTok"/>
        </w:rPr>
        <w:t xml:space="preserve">;</w:t>
      </w:r>
      <w:r>
        <w:rPr>
          <w:rStyle w:val="NormalTok"/>
        </w:rPr>
        <w:t xml:space="preserve"> </w:t>
      </w:r>
      <w:r>
        <w:rPr>
          <w:rStyle w:val="DecValTok"/>
        </w:rPr>
        <w:t xml:space="preserve">64</w:t>
      </w:r>
      <w:r>
        <w:rPr>
          <w:rStyle w:val="NormalTok"/>
        </w:rPr>
        <w:t xml:space="preserve">]</w:t>
      </w:r>
      <w:r>
        <w:rPr>
          <w:rStyle w:val="OperatorTok"/>
        </w:rPr>
        <w:t xml:space="preserve">&gt;,</w:t>
      </w:r>
      <w:r>
        <w:br/>
      </w:r>
      <w:r>
        <w:rPr>
          <w:rStyle w:val="OperatorTok"/>
        </w:rPr>
        <w:t xml:space="preserve">}</w:t>
      </w:r>
    </w:p>
    <w:p>
      <w:pPr>
        <w:pStyle w:val="FirstParagraph"/>
      </w:pPr>
      <w:r>
        <w:rPr>
          <w:b/>
          <w:bCs/>
        </w:rPr>
        <w:t xml:space="preserve">Query-Time Filtering:</w:t>
      </w:r>
    </w:p>
    <w:p>
      <w:pPr>
        <w:pStyle w:val="SourceCode"/>
      </w:pPr>
      <w:r>
        <w:rPr>
          <w:rStyle w:val="KeywordTok"/>
        </w:rPr>
        <w:t xml:space="preserve">fn</w:t>
      </w:r>
      <w:r>
        <w:rPr>
          <w:rStyle w:val="NormalTok"/>
        </w:rPr>
        <w:t xml:space="preserve"> resolve_with_trust_pack(</w:t>
      </w:r>
      <w:r>
        <w:br/>
      </w:r>
      <w:r>
        <w:rPr>
          <w:rStyle w:val="NormalTok"/>
        </w:rPr>
        <w:t xml:space="preserve">    candidates</w:t>
      </w:r>
      <w:r>
        <w:rPr>
          <w:rStyle w:val="OperatorTok"/>
        </w:rPr>
        <w:t xml:space="preserve">:</w:t>
      </w:r>
      <w:r>
        <w:rPr>
          <w:rStyle w:val="NormalTok"/>
        </w:rPr>
        <w:t xml:space="preserve"> </w:t>
      </w:r>
      <w:r>
        <w:rPr>
          <w:rStyle w:val="DataTypeTok"/>
        </w:rPr>
        <w:t xml:space="preserve">Vec</w:t>
      </w:r>
      <w:r>
        <w:rPr>
          <w:rStyle w:val="OperatorTok"/>
        </w:rPr>
        <w:t xml:space="preserve">&lt;&amp;</w:t>
      </w:r>
      <w:r>
        <w:rPr>
          <w:rStyle w:val="NormalTok"/>
        </w:rPr>
        <w:t xml:space="preserve">Assertion</w:t>
      </w:r>
      <w:r>
        <w:rPr>
          <w:rStyle w:val="OperatorTok"/>
        </w:rPr>
        <w:t xml:space="preserve">&gt;,</w:t>
      </w:r>
      <w:r>
        <w:br/>
      </w:r>
      <w:r>
        <w:rPr>
          <w:rStyle w:val="NormalTok"/>
        </w:rPr>
        <w:t xml:space="preserve">    trust_pack</w:t>
      </w:r>
      <w:r>
        <w:rPr>
          <w:rStyle w:val="OperatorTok"/>
        </w:rPr>
        <w:t xml:space="preserve">:</w:t>
      </w:r>
      <w:r>
        <w:rPr>
          <w:rStyle w:val="NormalTok"/>
        </w:rPr>
        <w:t xml:space="preserve"> </w:t>
      </w:r>
      <w:r>
        <w:rPr>
          <w:rStyle w:val="OperatorTok"/>
        </w:rPr>
        <w:t xml:space="preserve">&amp;</w:t>
      </w:r>
      <w:r>
        <w:rPr>
          <w:rStyle w:val="NormalTok"/>
        </w:rPr>
        <w:t xml:space="preserve">TrustPack</w:t>
      </w:r>
      <w:r>
        <w:rPr>
          <w:rStyle w:val="OperatorTok"/>
        </w:rPr>
        <w:t xml:space="preserve">,</w:t>
      </w:r>
      <w:r>
        <w:br/>
      </w:r>
      <w:r>
        <w:rPr>
          <w:rStyle w:val="NormalTok"/>
        </w:rPr>
        <w:t xml:space="preserve">) </w:t>
      </w:r>
      <w:r>
        <w:rPr>
          <w:rStyle w:val="OperatorTok"/>
        </w:rPr>
        <w:t xml:space="preserve">-&gt;</w:t>
      </w:r>
      <w:r>
        <w:rPr>
          <w:rStyle w:val="NormalTok"/>
        </w:rPr>
        <w:t xml:space="preserve"> </w:t>
      </w:r>
      <w:r>
        <w:rPr>
          <w:rStyle w:val="DataTypeTok"/>
        </w:rPr>
        <w:t xml:space="preserve">Vec</w:t>
      </w:r>
      <w:r>
        <w:rPr>
          <w:rStyle w:val="OperatorTok"/>
        </w:rPr>
        <w:t xml:space="preserve">&lt;&amp;</w:t>
      </w:r>
      <w:r>
        <w:rPr>
          <w:rStyle w:val="NormalTok"/>
        </w:rPr>
        <w:t xml:space="preserve">Assertion</w:t>
      </w:r>
      <w:r>
        <w:rPr>
          <w:rStyle w:val="OperatorTok"/>
        </w:rPr>
        <w:t xml:space="preserve">&gt;</w:t>
      </w:r>
      <w:r>
        <w:rPr>
          <w:rStyle w:val="NormalTok"/>
        </w:rPr>
        <w:t xml:space="preserve"> </w:t>
      </w:r>
      <w:r>
        <w:rPr>
          <w:rStyle w:val="OperatorTok"/>
        </w:rPr>
        <w:t xml:space="preserve">{</w:t>
      </w:r>
      <w:r>
        <w:br/>
      </w:r>
      <w:r>
        <w:rPr>
          <w:rStyle w:val="NormalTok"/>
        </w:rPr>
        <w:t xml:space="preserve">    candidates</w:t>
      </w:r>
      <w:r>
        <w:rPr>
          <w:rStyle w:val="OperatorTok"/>
        </w:rPr>
        <w:t xml:space="preserve">.</w:t>
      </w:r>
      <w:r>
        <w:rPr>
          <w:rStyle w:val="NormalTok"/>
        </w:rPr>
        <w:t xml:space="preserve">into_iter()</w:t>
      </w:r>
      <w:r>
        <w:br/>
      </w:r>
      <w:r>
        <w:rPr>
          <w:rStyle w:val="NormalTok"/>
        </w:rPr>
        <w:t xml:space="preserve">        </w:t>
      </w:r>
      <w:r>
        <w:rPr>
          <w:rStyle w:val="OperatorTok"/>
        </w:rPr>
        <w:t xml:space="preserve">.</w:t>
      </w:r>
      <w:r>
        <w:rPr>
          <w:rStyle w:val="NormalTok"/>
        </w:rPr>
        <w:t xml:space="preserve">filter(</w:t>
      </w:r>
      <w:r>
        <w:rPr>
          <w:rStyle w:val="OperatorTok"/>
        </w:rPr>
        <w:t xml:space="preserve">|</w:t>
      </w:r>
      <w:r>
        <w:rPr>
          <w:rStyle w:val="NormalTok"/>
        </w:rPr>
        <w:t xml:space="preserve">a</w:t>
      </w:r>
      <w:r>
        <w:rPr>
          <w:rStyle w:val="OperatorTok"/>
        </w:rPr>
        <w:t xml:space="preserve">|</w:t>
      </w:r>
      <w:r>
        <w:rPr>
          <w:rStyle w:val="NormalTok"/>
        </w:rPr>
        <w:t xml:space="preserve"> </w:t>
      </w:r>
      <w:r>
        <w:rPr>
          <w:rStyle w:val="OperatorTok"/>
        </w:rPr>
        <w:t xml:space="preserve">{</w:t>
      </w:r>
      <w:r>
        <w:br/>
      </w:r>
      <w:r>
        <w:rPr>
          <w:rStyle w:val="NormalTok"/>
        </w:rPr>
        <w:t xml:space="preserve">            a</w:t>
      </w:r>
      <w:r>
        <w:rPr>
          <w:rStyle w:val="OperatorTok"/>
        </w:rPr>
        <w:t xml:space="preserve">.</w:t>
      </w:r>
      <w:r>
        <w:rPr>
          <w:rStyle w:val="NormalTok"/>
        </w:rPr>
        <w:t xml:space="preserve">signatures</w:t>
      </w:r>
      <w:r>
        <w:rPr>
          <w:rStyle w:val="OperatorTok"/>
        </w:rPr>
        <w:t xml:space="preserve">.</w:t>
      </w:r>
      <w:r>
        <w:rPr>
          <w:rStyle w:val="NormalTok"/>
        </w:rPr>
        <w:t xml:space="preserve">iter()</w:t>
      </w:r>
      <w:r>
        <w:br/>
      </w:r>
      <w:r>
        <w:rPr>
          <w:rStyle w:val="NormalTok"/>
        </w:rPr>
        <w:t xml:space="preserve">                </w:t>
      </w:r>
      <w:r>
        <w:rPr>
          <w:rStyle w:val="OperatorTok"/>
        </w:rPr>
        <w:t xml:space="preserve">.</w:t>
      </w:r>
      <w:r>
        <w:rPr>
          <w:rStyle w:val="NormalTok"/>
        </w:rPr>
        <w:t xml:space="preserve">any(</w:t>
      </w:r>
      <w:r>
        <w:rPr>
          <w:rStyle w:val="OperatorTok"/>
        </w:rPr>
        <w:t xml:space="preserve">|</w:t>
      </w:r>
      <w:r>
        <w:rPr>
          <w:rStyle w:val="NormalTok"/>
        </w:rPr>
        <w:t xml:space="preserve">sig</w:t>
      </w:r>
      <w:r>
        <w:rPr>
          <w:rStyle w:val="OperatorTok"/>
        </w:rPr>
        <w:t xml:space="preserve">|</w:t>
      </w:r>
      <w:r>
        <w:rPr>
          <w:rStyle w:val="NormalTok"/>
        </w:rPr>
        <w:t xml:space="preserve"> trust_pack</w:t>
      </w:r>
      <w:r>
        <w:rPr>
          <w:rStyle w:val="OperatorTok"/>
        </w:rPr>
        <w:t xml:space="preserve">.</w:t>
      </w:r>
      <w:r>
        <w:rPr>
          <w:rStyle w:val="NormalTok"/>
        </w:rPr>
        <w:t xml:space="preserve">contains_agent(</w:t>
      </w:r>
      <w:r>
        <w:rPr>
          <w:rStyle w:val="OperatorTok"/>
        </w:rPr>
        <w:t xml:space="preserve">&amp;</w:t>
      </w:r>
      <w:r>
        <w:rPr>
          <w:rStyle w:val="NormalTok"/>
        </w:rPr>
        <w:t xml:space="preserve">sig</w:t>
      </w:r>
      <w:r>
        <w:rPr>
          <w:rStyle w:val="OperatorTok"/>
        </w:rPr>
        <w:t xml:space="preserve">.</w:t>
      </w:r>
      <w:r>
        <w:rPr>
          <w:rStyle w:val="NormalTok"/>
        </w:rPr>
        <w:t xml:space="preserve">agent_id))</w:t>
      </w:r>
      <w:r>
        <w:br/>
      </w:r>
      <w:r>
        <w:rPr>
          <w:rStyle w:val="NormalTok"/>
        </w:rPr>
        <w:t xml:space="preserve">        </w:t>
      </w:r>
      <w:r>
        <w:rPr>
          <w:rStyle w:val="OperatorTok"/>
        </w:rPr>
        <w:t xml:space="preserve">}</w:t>
      </w:r>
      <w:r>
        <w:rPr>
          <w:rStyle w:val="NormalTok"/>
        </w:rPr>
        <w:t xml:space="preserve">)</w:t>
      </w:r>
      <w:r>
        <w:br/>
      </w:r>
      <w:r>
        <w:rPr>
          <w:rStyle w:val="NormalTok"/>
        </w:rPr>
        <w:t xml:space="preserve">        </w:t>
      </w:r>
      <w:r>
        <w:rPr>
          <w:rStyle w:val="OperatorTok"/>
        </w:rPr>
        <w:t xml:space="preserve">.</w:t>
      </w:r>
      <w:r>
        <w:rPr>
          <w:rStyle w:val="NormalTok"/>
        </w:rPr>
        <w:t xml:space="preserve">collect()</w:t>
      </w:r>
      <w:r>
        <w:br/>
      </w:r>
      <w:r>
        <w:rPr>
          <w:rStyle w:val="OperatorTok"/>
        </w:rPr>
        <w:t xml:space="preserve">}</w:t>
      </w:r>
    </w:p>
    <w:p>
      <w:pPr>
        <w:pStyle w:val="FirstParagraph"/>
      </w:pPr>
      <w:r>
        <w:rPr>
          <w:b/>
          <w:bCs/>
        </w:rPr>
        <w:t xml:space="preserve">Use Case:</w:t>
      </w:r>
      <w:r>
        <w:t xml:space="preserve"> </w:t>
      </w:r>
      <w:r>
        <w:t xml:space="preserve">Users subscribe to packs like</w:t>
      </w:r>
      <w:r>
        <w:t xml:space="preserve"> </w:t>
      </w:r>
      <w:r>
        <w:t xml:space="preserve">“Skeptical Cardio Pack”</w:t>
      </w:r>
      <w:r>
        <w:t xml:space="preserve"> </w:t>
      </w:r>
      <w:r>
        <w:t xml:space="preserve">to filter medical claims through vetted cardiologists, or</w:t>
      </w:r>
      <w:r>
        <w:t xml:space="preserve"> </w:t>
      </w:r>
      <w:r>
        <w:t xml:space="preserve">“SEC Filings Only”</w:t>
      </w:r>
      <w:r>
        <w:t xml:space="preserve"> </w:t>
      </w:r>
      <w:r>
        <w:t xml:space="preserve">to see only regulatory-class assertions.</w:t>
      </w:r>
    </w:p>
    <w:p>
      <w:r>
        <w:pict>
          <v:rect style="width:0;height:1.5pt" o:hralign="center" o:hrstd="t" o:hr="t"/>
        </w:pict>
      </w:r>
    </w:p>
    <w:bookmarkEnd w:id="25"/>
    <w:bookmarkStart w:id="26" w:name="epoch-supersession"/>
    <w:p>
      <w:pPr>
        <w:pStyle w:val="Heading3"/>
      </w:pPr>
      <w:r>
        <w:t xml:space="preserve">7. Epoch Supersession</w:t>
      </w:r>
    </w:p>
    <w:p>
      <w:pPr>
        <w:pStyle w:val="FirstParagraph"/>
      </w:pPr>
      <w:r>
        <w:t xml:space="preserve">Epochs represent paradigm contexts. When knowledge paradigms shift, old epochs can be superseded:</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Epoch </w:t>
      </w:r>
      <w:r>
        <w:rPr>
          <w:rStyle w:val="OperatorTok"/>
        </w:rPr>
        <w:t xml:space="preserve">{</w:t>
      </w:r>
      <w:r>
        <w:br/>
      </w:r>
      <w:r>
        <w:rPr>
          <w:rStyle w:val="NormalTok"/>
        </w:rPr>
        <w:t xml:space="preserve">    </w:t>
      </w:r>
      <w:r>
        <w:rPr>
          <w:rStyle w:val="KeywordTok"/>
        </w:rPr>
        <w:t xml:space="preserve">pub</w:t>
      </w:r>
      <w:r>
        <w:rPr>
          <w:rStyle w:val="NormalTok"/>
        </w:rPr>
        <w:t xml:space="preserve"> id</w:t>
      </w:r>
      <w:r>
        <w:rPr>
          <w:rStyle w:val="OperatorTok"/>
        </w:rPr>
        <w:t xml:space="preserve">:</w:t>
      </w:r>
      <w:r>
        <w:rPr>
          <w:rStyle w:val="NormalTok"/>
        </w:rPr>
        <w:t xml:space="preserve"> EpochId</w:t>
      </w:r>
      <w:r>
        <w:rPr>
          <w:rStyle w:val="OperatorTok"/>
        </w:rPr>
        <w:t xml:space="preserve">,</w:t>
      </w:r>
      <w:r>
        <w:br/>
      </w:r>
      <w:r>
        <w:rPr>
          <w:rStyle w:val="NormalTok"/>
        </w:rPr>
        <w:t xml:space="preserve">    </w:t>
      </w:r>
      <w:r>
        <w:rPr>
          <w:rStyle w:val="KeywordTok"/>
        </w:rPr>
        <w:t xml:space="preserve">pub</w:t>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rPr>
          <w:rStyle w:val="CommentTok"/>
        </w:rPr>
        <w:t xml:space="preserve">// "Pre-2024", "Newtonian"</w:t>
      </w:r>
      <w:r>
        <w:br/>
      </w:r>
      <w:r>
        <w:rPr>
          <w:rStyle w:val="NormalTok"/>
        </w:rPr>
        <w:t xml:space="preserve">    </w:t>
      </w:r>
      <w:r>
        <w:rPr>
          <w:rStyle w:val="KeywordTok"/>
        </w:rPr>
        <w:t xml:space="preserve">pub</w:t>
      </w:r>
      <w:r>
        <w:rPr>
          <w:rStyle w:val="NormalTok"/>
        </w:rPr>
        <w:t xml:space="preserve"> supersedes</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EpochId</w:t>
      </w:r>
      <w:r>
        <w:rPr>
          <w:rStyle w:val="OperatorTok"/>
        </w:rPr>
        <w:t xml:space="preserve">&gt;,</w:t>
      </w:r>
      <w:r>
        <w:rPr>
          <w:rStyle w:val="NormalTok"/>
        </w:rPr>
        <w:t xml:space="preserve">            </w:t>
      </w:r>
      <w:r>
        <w:rPr>
          <w:rStyle w:val="CommentTok"/>
        </w:rPr>
        <w:t xml:space="preserve">// What this replaces</w:t>
      </w:r>
      <w:r>
        <w:br/>
      </w:r>
      <w:r>
        <w:rPr>
          <w:rStyle w:val="NormalTok"/>
        </w:rPr>
        <w:t xml:space="preserve">    </w:t>
      </w:r>
      <w:r>
        <w:rPr>
          <w:rStyle w:val="KeywordTok"/>
        </w:rPr>
        <w:t xml:space="preserve">pub</w:t>
      </w:r>
      <w:r>
        <w:rPr>
          <w:rStyle w:val="NormalTok"/>
        </w:rPr>
        <w:t xml:space="preserve"> supersession_type</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SupersessionType</w:t>
      </w:r>
      <w:r>
        <w:rPr>
          <w:rStyle w:val="OperatorTok"/>
        </w:rPr>
        <w:t xml:space="preserve">&gt;,</w:t>
      </w:r>
      <w:r>
        <w:br/>
      </w:r>
      <w:r>
        <w:rPr>
          <w:rStyle w:val="NormalTok"/>
        </w:rPr>
        <w:t xml:space="preserve">    </w:t>
      </w:r>
      <w:r>
        <w:rPr>
          <w:rStyle w:val="KeywordTok"/>
        </w:rPr>
        <w:t xml:space="preserve">pub</w:t>
      </w:r>
      <w:r>
        <w:rPr>
          <w:rStyle w:val="NormalTok"/>
        </w:rPr>
        <w:t xml:space="preserve"> start_timestamp</w:t>
      </w:r>
      <w:r>
        <w:rPr>
          <w:rStyle w:val="OperatorTok"/>
        </w:rPr>
        <w:t xml:space="preserve">:</w:t>
      </w:r>
      <w:r>
        <w:rPr>
          <w:rStyle w:val="NormalTok"/>
        </w:rPr>
        <w:t xml:space="preserve"> </w:t>
      </w:r>
      <w:r>
        <w:rPr>
          <w:rStyle w:val="DataTypeTok"/>
        </w:rPr>
        <w:t xml:space="preserve">u64</w:t>
      </w:r>
      <w:r>
        <w:rPr>
          <w:rStyle w:val="OperatorTok"/>
        </w:rPr>
        <w:t xml:space="preserve">,</w:t>
      </w:r>
      <w:r>
        <w:br/>
      </w:r>
      <w:r>
        <w:rPr>
          <w:rStyle w:val="NormalTok"/>
        </w:rPr>
        <w:t xml:space="preserve">    </w:t>
      </w:r>
      <w:r>
        <w:rPr>
          <w:rStyle w:val="KeywordTok"/>
        </w:rPr>
        <w:t xml:space="preserve">pub</w:t>
      </w:r>
      <w:r>
        <w:rPr>
          <w:rStyle w:val="NormalTok"/>
        </w:rPr>
        <w:t xml:space="preserve"> end_timestamp</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DataTypeTok"/>
        </w:rPr>
        <w:t xml:space="preserve">u64</w:t>
      </w:r>
      <w:r>
        <w:rPr>
          <w:rStyle w:val="OperatorTok"/>
        </w:rPr>
        <w:t xml:space="preserve">&gt;,</w:t>
      </w:r>
      <w:r>
        <w:br/>
      </w:r>
      <w:r>
        <w:rPr>
          <w:rStyle w:val="OperatorTok"/>
        </w:rPr>
        <w:t xml:space="preserve">}</w:t>
      </w:r>
      <w:r>
        <w:br/>
      </w:r>
      <w:r>
        <w:br/>
      </w:r>
      <w:r>
        <w:rPr>
          <w:rStyle w:val="KeywordTok"/>
        </w:rPr>
        <w:t xml:space="preserve">pub</w:t>
      </w:r>
      <w:r>
        <w:rPr>
          <w:rStyle w:val="NormalTok"/>
        </w:rPr>
        <w:t xml:space="preserve"> </w:t>
      </w:r>
      <w:r>
        <w:rPr>
          <w:rStyle w:val="KeywordTok"/>
        </w:rPr>
        <w:t xml:space="preserve">enum</w:t>
      </w:r>
      <w:r>
        <w:rPr>
          <w:rStyle w:val="NormalTok"/>
        </w:rPr>
        <w:t xml:space="preserve"> SupersessionType </w:t>
      </w:r>
      <w:r>
        <w:rPr>
          <w:rStyle w:val="OperatorTok"/>
        </w:rPr>
        <w:t xml:space="preserve">{</w:t>
      </w:r>
      <w:r>
        <w:br/>
      </w:r>
      <w:r>
        <w:rPr>
          <w:rStyle w:val="NormalTok"/>
        </w:rPr>
        <w:t xml:space="preserve">    Invalidation</w:t>
      </w:r>
      <w:r>
        <w:rPr>
          <w:rStyle w:val="OperatorTok"/>
        </w:rPr>
        <w:t xml:space="preserve">,</w:t>
      </w:r>
      <w:r>
        <w:rPr>
          <w:rStyle w:val="NormalTok"/>
        </w:rPr>
        <w:t xml:space="preserve">  </w:t>
      </w:r>
      <w:r>
        <w:rPr>
          <w:rStyle w:val="CommentTok"/>
        </w:rPr>
        <w:t xml:space="preserve">// Old epoch was factually wrong (e.g., "Earth is flat")</w:t>
      </w:r>
      <w:r>
        <w:br/>
      </w:r>
      <w:r>
        <w:rPr>
          <w:rStyle w:val="NormalTok"/>
        </w:rPr>
        <w:t xml:space="preserve">    Temporal</w:t>
      </w:r>
      <w:r>
        <w:rPr>
          <w:rStyle w:val="OperatorTok"/>
        </w:rPr>
        <w:t xml:space="preserve">,</w:t>
      </w:r>
      <w:r>
        <w:rPr>
          <w:rStyle w:val="NormalTok"/>
        </w:rPr>
        <w:t xml:space="preserve">      </w:t>
      </w:r>
      <w:r>
        <w:rPr>
          <w:rStyle w:val="CommentTok"/>
        </w:rPr>
        <w:t xml:space="preserve">// Old epoch was correct but outdated (e.g., "President is Obama")</w:t>
      </w:r>
      <w:r>
        <w:br/>
      </w:r>
      <w:r>
        <w:rPr>
          <w:rStyle w:val="NormalTok"/>
        </w:rPr>
        <w:t xml:space="preserve">    Refinement</w:t>
      </w:r>
      <w:r>
        <w:rPr>
          <w:rStyle w:val="OperatorTok"/>
        </w:rPr>
        <w:t xml:space="preserve">,</w:t>
      </w:r>
      <w:r>
        <w:rPr>
          <w:rStyle w:val="NormalTok"/>
        </w:rPr>
        <w:t xml:space="preserve">    </w:t>
      </w:r>
      <w:r>
        <w:rPr>
          <w:rStyle w:val="CommentTok"/>
        </w:rPr>
        <w:t xml:space="preserve">// Old epoch was a simplification (e.g., Newtonian → Relativity)</w:t>
      </w:r>
      <w:r>
        <w:br/>
      </w:r>
      <w:r>
        <w:rPr>
          <w:rStyle w:val="OperatorTok"/>
        </w:rPr>
        <w:t xml:space="preserve">}</w:t>
      </w:r>
    </w:p>
    <w:p>
      <w:pPr>
        <w:pStyle w:val="FirstParagraph"/>
      </w:pPr>
      <w:r>
        <w:rPr>
          <w:b/>
          <w:bCs/>
        </w:rPr>
        <w:t xml:space="preserve">Cascade Behavior:</w:t>
      </w:r>
    </w:p>
    <w:p>
      <w:pPr>
        <w:pStyle w:val="Compact"/>
        <w:numPr>
          <w:ilvl w:val="0"/>
          <w:numId w:val="1006"/>
        </w:numPr>
      </w:pPr>
      <w:r>
        <w:rPr>
          <w:b/>
          <w:bCs/>
        </w:rPr>
        <w:t xml:space="preserve">Invalidation:</w:t>
      </w:r>
      <w:r>
        <w:t xml:space="preserve"> </w:t>
      </w:r>
      <w:r>
        <w:t xml:space="preserve">Assertions in superseded epoch marked</w:t>
      </w:r>
      <w:r>
        <w:t xml:space="preserve"> </w:t>
      </w:r>
      <w:r>
        <w:rPr>
          <w:rStyle w:val="VerbatimChar"/>
        </w:rPr>
        <w:t xml:space="preserve">Deprecated</w:t>
      </w:r>
      <w:r>
        <w:t xml:space="preserve">, downstream dependents flagged</w:t>
      </w:r>
    </w:p>
    <w:p>
      <w:pPr>
        <w:pStyle w:val="Compact"/>
        <w:numPr>
          <w:ilvl w:val="0"/>
          <w:numId w:val="1006"/>
        </w:numPr>
      </w:pPr>
      <w:r>
        <w:rPr>
          <w:b/>
          <w:bCs/>
        </w:rPr>
        <w:t xml:space="preserve">Temporal:</w:t>
      </w:r>
      <w:r>
        <w:t xml:space="preserve"> </w:t>
      </w:r>
      <w:r>
        <w:t xml:space="preserve">Assertions in superseded epoch excluded from default queries but available via</w:t>
      </w:r>
      <w:r>
        <w:t xml:space="preserve"> </w:t>
      </w:r>
      <w:r>
        <w:rPr>
          <w:rStyle w:val="VerbatimChar"/>
        </w:rPr>
        <w:t xml:space="preserve">as_of</w:t>
      </w:r>
    </w:p>
    <w:p>
      <w:pPr>
        <w:pStyle w:val="Compact"/>
        <w:numPr>
          <w:ilvl w:val="0"/>
          <w:numId w:val="1006"/>
        </w:numPr>
      </w:pPr>
      <w:r>
        <w:rPr>
          <w:b/>
          <w:bCs/>
        </w:rPr>
        <w:t xml:space="preserve">Refinement:</w:t>
      </w:r>
      <w:r>
        <w:t xml:space="preserve"> </w:t>
      </w:r>
      <w:r>
        <w:t xml:space="preserve">Both epochs valid; queries can specify which context</w:t>
      </w:r>
    </w:p>
    <w:p>
      <w:r>
        <w:pict>
          <v:rect style="width:0;height:1.5pt" o:hralign="center" o:hrstd="t" o:hr="t"/>
        </w:pict>
      </w:r>
    </w:p>
    <w:bookmarkEnd w:id="26"/>
    <w:bookmarkStart w:id="27" w:name="lifecycle-stages"/>
    <w:p>
      <w:pPr>
        <w:pStyle w:val="Heading3"/>
      </w:pPr>
      <w:r>
        <w:t xml:space="preserve">8. Lifecycle Stages</w:t>
      </w:r>
    </w:p>
    <w:p>
      <w:pPr>
        <w:pStyle w:val="FirstParagraph"/>
      </w:pPr>
      <w:r>
        <w:t xml:space="preserve">Assertions progress through stages without mutation (new assertions are created):</w:t>
      </w:r>
    </w:p>
    <w:p>
      <w:pPr>
        <w:pStyle w:val="SourceCode"/>
      </w:pPr>
      <w:r>
        <w:rPr>
          <w:rStyle w:val="KeywordTok"/>
        </w:rPr>
        <w:t xml:space="preserve">pub</w:t>
      </w:r>
      <w:r>
        <w:rPr>
          <w:rStyle w:val="NormalTok"/>
        </w:rPr>
        <w:t xml:space="preserve"> </w:t>
      </w:r>
      <w:r>
        <w:rPr>
          <w:rStyle w:val="KeywordTok"/>
        </w:rPr>
        <w:t xml:space="preserve">enum</w:t>
      </w:r>
      <w:r>
        <w:rPr>
          <w:rStyle w:val="NormalTok"/>
        </w:rPr>
        <w:t xml:space="preserve"> LifecycleStage </w:t>
      </w:r>
      <w:r>
        <w:rPr>
          <w:rStyle w:val="OperatorTok"/>
        </w:rPr>
        <w:t xml:space="preserve">{</w:t>
      </w:r>
      <w:r>
        <w:br/>
      </w:r>
      <w:r>
        <w:rPr>
          <w:rStyle w:val="NormalTok"/>
        </w:rPr>
        <w:t xml:space="preserve">    Proposed</w:t>
      </w:r>
      <w:r>
        <w:rPr>
          <w:rStyle w:val="OperatorTok"/>
        </w:rPr>
        <w:t xml:space="preserve">,</w:t>
      </w:r>
      <w:r>
        <w:rPr>
          <w:rStyle w:val="NormalTok"/>
        </w:rPr>
        <w:t xml:space="preserve">      </w:t>
      </w:r>
      <w:r>
        <w:rPr>
          <w:rStyle w:val="CommentTok"/>
        </w:rPr>
        <w:t xml:space="preserve">// Initial submission, not for production use</w:t>
      </w:r>
      <w:r>
        <w:br/>
      </w:r>
      <w:r>
        <w:rPr>
          <w:rStyle w:val="NormalTok"/>
        </w:rPr>
        <w:t xml:space="preserve">    UnderReview</w:t>
      </w:r>
      <w:r>
        <w:rPr>
          <w:rStyle w:val="OperatorTok"/>
        </w:rPr>
        <w:t xml:space="preserve">,</w:t>
      </w:r>
      <w:r>
        <w:rPr>
          <w:rStyle w:val="NormalTok"/>
        </w:rPr>
        <w:t xml:space="preserve">   </w:t>
      </w:r>
      <w:r>
        <w:rPr>
          <w:rStyle w:val="CommentTok"/>
        </w:rPr>
        <w:t xml:space="preserve">// Gathering votes and feedback</w:t>
      </w:r>
      <w:r>
        <w:br/>
      </w:r>
      <w:r>
        <w:rPr>
          <w:rStyle w:val="NormalTok"/>
        </w:rPr>
        <w:t xml:space="preserve">    Approved</w:t>
      </w:r>
      <w:r>
        <w:rPr>
          <w:rStyle w:val="OperatorTok"/>
        </w:rPr>
        <w:t xml:space="preserve">,</w:t>
      </w:r>
      <w:r>
        <w:rPr>
          <w:rStyle w:val="NormalTok"/>
        </w:rPr>
        <w:t xml:space="preserve">      </w:t>
      </w:r>
      <w:r>
        <w:rPr>
          <w:rStyle w:val="CommentTok"/>
        </w:rPr>
        <w:t xml:space="preserve">// Accepted as current truth</w:t>
      </w:r>
      <w:r>
        <w:br/>
      </w:r>
      <w:r>
        <w:rPr>
          <w:rStyle w:val="NormalTok"/>
        </w:rPr>
        <w:t xml:space="preserve">    Deprecated</w:t>
      </w:r>
      <w:r>
        <w:rPr>
          <w:rStyle w:val="OperatorTok"/>
        </w:rPr>
        <w:t xml:space="preserve">,</w:t>
      </w:r>
      <w:r>
        <w:rPr>
          <w:rStyle w:val="NormalTok"/>
        </w:rPr>
        <w:t xml:space="preserve">    </w:t>
      </w:r>
      <w:r>
        <w:rPr>
          <w:rStyle w:val="CommentTok"/>
        </w:rPr>
        <w:t xml:space="preserve">// Was true, now superseded</w:t>
      </w:r>
      <w:r>
        <w:br/>
      </w:r>
      <w:r>
        <w:rPr>
          <w:rStyle w:val="NormalTok"/>
        </w:rPr>
        <w:t xml:space="preserve">    Rejected</w:t>
      </w:r>
      <w:r>
        <w:rPr>
          <w:rStyle w:val="OperatorTok"/>
        </w:rPr>
        <w:t xml:space="preserve">,</w:t>
      </w:r>
      <w:r>
        <w:rPr>
          <w:rStyle w:val="NormalTok"/>
        </w:rPr>
        <w:t xml:space="preserve">      </w:t>
      </w:r>
      <w:r>
        <w:rPr>
          <w:rStyle w:val="CommentTok"/>
        </w:rPr>
        <w:t xml:space="preserve">// Explicitly declined</w:t>
      </w:r>
      <w:r>
        <w:br/>
      </w:r>
      <w:r>
        <w:rPr>
          <w:rStyle w:val="OperatorTok"/>
        </w:rPr>
        <w:t xml:space="preserve">}</w:t>
      </w:r>
    </w:p>
    <w:p>
      <w:pPr>
        <w:pStyle w:val="FirstParagraph"/>
      </w:pPr>
      <w:r>
        <w:rPr>
          <w:b/>
          <w:bCs/>
        </w:rPr>
        <w:t xml:space="preserve">Transition Rules:</w:t>
      </w:r>
    </w:p>
    <w:p>
      <w:pPr>
        <w:pStyle w:val="Compact"/>
        <w:numPr>
          <w:ilvl w:val="0"/>
          <w:numId w:val="1007"/>
        </w:numPr>
      </w:pPr>
      <w:r>
        <w:rPr>
          <w:rStyle w:val="VerbatimChar"/>
        </w:rPr>
        <w:t xml:space="preserve">Proposed</w:t>
      </w:r>
      <w:r>
        <w:t xml:space="preserve"> </w:t>
      </w:r>
      <w:r>
        <w:t xml:space="preserve">→</w:t>
      </w:r>
      <w:r>
        <w:t xml:space="preserve"> </w:t>
      </w:r>
      <w:r>
        <w:rPr>
          <w:rStyle w:val="VerbatimChar"/>
        </w:rPr>
        <w:t xml:space="preserve">UnderReview</w:t>
      </w:r>
      <w:r>
        <w:t xml:space="preserve">: Automatic after initial submission</w:t>
      </w:r>
    </w:p>
    <w:p>
      <w:pPr>
        <w:pStyle w:val="Compact"/>
        <w:numPr>
          <w:ilvl w:val="0"/>
          <w:numId w:val="1007"/>
        </w:numPr>
      </w:pPr>
      <w:r>
        <w:rPr>
          <w:rStyle w:val="VerbatimChar"/>
        </w:rPr>
        <w:t xml:space="preserve">UnderReview</w:t>
      </w:r>
      <w:r>
        <w:t xml:space="preserve"> </w:t>
      </w:r>
      <w:r>
        <w:t xml:space="preserve">→</w:t>
      </w:r>
      <w:r>
        <w:t xml:space="preserve"> </w:t>
      </w:r>
      <w:r>
        <w:rPr>
          <w:rStyle w:val="VerbatimChar"/>
        </w:rPr>
        <w:t xml:space="preserve">Approved</w:t>
      </w:r>
      <w:r>
        <w:t xml:space="preserve">: Vote threshold reached</w:t>
      </w:r>
    </w:p>
    <w:p>
      <w:pPr>
        <w:pStyle w:val="Compact"/>
        <w:numPr>
          <w:ilvl w:val="0"/>
          <w:numId w:val="1007"/>
        </w:numPr>
      </w:pPr>
      <w:r>
        <w:rPr>
          <w:rStyle w:val="VerbatimChar"/>
        </w:rPr>
        <w:t xml:space="preserve">UnderReview</w:t>
      </w:r>
      <w:r>
        <w:t xml:space="preserve"> </w:t>
      </w:r>
      <w:r>
        <w:t xml:space="preserve">→</w:t>
      </w:r>
      <w:r>
        <w:t xml:space="preserve"> </w:t>
      </w:r>
      <w:r>
        <w:rPr>
          <w:rStyle w:val="VerbatimChar"/>
        </w:rPr>
        <w:t xml:space="preserve">Rejected</w:t>
      </w:r>
      <w:r>
        <w:t xml:space="preserve">: Rejection threshold reached</w:t>
      </w:r>
    </w:p>
    <w:p>
      <w:pPr>
        <w:pStyle w:val="Compact"/>
        <w:numPr>
          <w:ilvl w:val="0"/>
          <w:numId w:val="1007"/>
        </w:numPr>
      </w:pPr>
      <w:r>
        <w:rPr>
          <w:rStyle w:val="VerbatimChar"/>
        </w:rPr>
        <w:t xml:space="preserve">Approved</w:t>
      </w:r>
      <w:r>
        <w:t xml:space="preserve"> </w:t>
      </w:r>
      <w:r>
        <w:t xml:space="preserve">→</w:t>
      </w:r>
      <w:r>
        <w:t xml:space="preserve"> </w:t>
      </w:r>
      <w:r>
        <w:rPr>
          <w:rStyle w:val="VerbatimChar"/>
        </w:rPr>
        <w:t xml:space="preserve">Deprecated</w:t>
      </w:r>
      <w:r>
        <w:t xml:space="preserve">: Superseding assertion approved or source retracted</w:t>
      </w:r>
    </w:p>
    <w:p>
      <w:r>
        <w:pict>
          <v:rect style="width:0;height:1.5pt" o:hralign="center" o:hrstd="t" o:hr="t"/>
        </w:pict>
      </w:r>
    </w:p>
    <w:bookmarkEnd w:id="27"/>
    <w:bookmarkStart w:id="28" w:name="materialized-views-o1-query-latency"/>
    <w:p>
      <w:pPr>
        <w:pStyle w:val="Heading3"/>
      </w:pPr>
      <w:r>
        <w:t xml:space="preserve">9. Materialized Views (O(1) Query Latency)</w:t>
      </w:r>
    </w:p>
    <w:p>
      <w:pPr>
        <w:pStyle w:val="FirstParagraph"/>
      </w:pPr>
      <w:r>
        <w:t xml:space="preserve">For common queries, pre-computed resolution ensures sub-millisecond response:</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MaterializedView </w:t>
      </w:r>
      <w:r>
        <w:rPr>
          <w:rStyle w:val="OperatorTok"/>
        </w:rPr>
        <w:t xml:space="preserve">{</w:t>
      </w:r>
      <w:r>
        <w:br/>
      </w:r>
      <w:r>
        <w:rPr>
          <w:rStyle w:val="NormalTok"/>
        </w:rPr>
        <w:t xml:space="preserve">    </w:t>
      </w:r>
      <w:r>
        <w:rPr>
          <w:rStyle w:val="CommentTok"/>
        </w:rPr>
        <w:t xml:space="preserve">/// The winning assertion from lens resolution</w:t>
      </w:r>
      <w:r>
        <w:br/>
      </w:r>
      <w:r>
        <w:rPr>
          <w:rStyle w:val="NormalTok"/>
        </w:rPr>
        <w:t xml:space="preserve">    </w:t>
      </w:r>
      <w:r>
        <w:rPr>
          <w:rStyle w:val="KeywordTok"/>
        </w:rPr>
        <w:t xml:space="preserve">pub</w:t>
      </w:r>
      <w:r>
        <w:rPr>
          <w:rStyle w:val="NormalTok"/>
        </w:rPr>
        <w:t xml:space="preserve"> winner</w:t>
      </w:r>
      <w:r>
        <w:rPr>
          <w:rStyle w:val="OperatorTok"/>
        </w:rPr>
        <w:t xml:space="preserve">:</w:t>
      </w:r>
      <w:r>
        <w:rPr>
          <w:rStyle w:val="NormalTok"/>
        </w:rPr>
        <w:t xml:space="preserve"> Assertion</w:t>
      </w:r>
      <w:r>
        <w:rPr>
          <w:rStyle w:val="OperatorTok"/>
        </w:rPr>
        <w:t xml:space="preserve">,</w:t>
      </w:r>
      <w:r>
        <w:br/>
      </w:r>
      <w:r>
        <w:br/>
      </w:r>
      <w:r>
        <w:rPr>
          <w:rStyle w:val="NormalTok"/>
        </w:rPr>
        <w:t xml:space="preserve">    </w:t>
      </w:r>
      <w:r>
        <w:rPr>
          <w:rStyle w:val="CommentTok"/>
        </w:rPr>
        <w:t xml:space="preserve">/// Which lens produced this (e.g., "VoteAwareConsensus")</w:t>
      </w:r>
      <w:r>
        <w:br/>
      </w:r>
      <w:r>
        <w:rPr>
          <w:rStyle w:val="NormalTok"/>
        </w:rPr>
        <w:t xml:space="preserve">    </w:t>
      </w:r>
      <w:r>
        <w:rPr>
          <w:rStyle w:val="KeywordTok"/>
        </w:rPr>
        <w:t xml:space="preserve">pub</w:t>
      </w:r>
      <w:r>
        <w:rPr>
          <w:rStyle w:val="NormalTok"/>
        </w:rPr>
        <w:t xml:space="preserve"> lens_name</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CommentTok"/>
        </w:rPr>
        <w:t xml:space="preserve">/// Confidence in the resolution (0.0 to 1.0)</w:t>
      </w:r>
      <w:r>
        <w:br/>
      </w:r>
      <w:r>
        <w:rPr>
          <w:rStyle w:val="NormalTok"/>
        </w:rPr>
        <w:t xml:space="preserve">    </w:t>
      </w:r>
      <w:r>
        <w:rPr>
          <w:rStyle w:val="KeywordTok"/>
        </w:rPr>
        <w:t xml:space="preserve">pub</w:t>
      </w:r>
      <w:r>
        <w:rPr>
          <w:rStyle w:val="NormalTok"/>
        </w:rPr>
        <w:t xml:space="preserve"> resolution_confidence</w:t>
      </w:r>
      <w:r>
        <w:rPr>
          <w:rStyle w:val="OperatorTok"/>
        </w:rPr>
        <w:t xml:space="preserve">:</w:t>
      </w:r>
      <w:r>
        <w:rPr>
          <w:rStyle w:val="NormalTok"/>
        </w:rPr>
        <w:t xml:space="preserve"> </w:t>
      </w:r>
      <w:r>
        <w:rPr>
          <w:rStyle w:val="DataTypeTok"/>
        </w:rPr>
        <w:t xml:space="preserve">f32</w:t>
      </w:r>
      <w:r>
        <w:rPr>
          <w:rStyle w:val="OperatorTok"/>
        </w:rPr>
        <w:t xml:space="preserve">,</w:t>
      </w:r>
      <w:r>
        <w:br/>
      </w:r>
      <w:r>
        <w:br/>
      </w:r>
      <w:r>
        <w:rPr>
          <w:rStyle w:val="NormalTok"/>
        </w:rPr>
        <w:t xml:space="preserve">    </w:t>
      </w:r>
      <w:r>
        <w:rPr>
          <w:rStyle w:val="CommentTok"/>
        </w:rPr>
        <w:t xml:space="preserve">/// How many candidates were considered</w:t>
      </w:r>
      <w:r>
        <w:br/>
      </w:r>
      <w:r>
        <w:rPr>
          <w:rStyle w:val="NormalTok"/>
        </w:rPr>
        <w:t xml:space="preserve">    </w:t>
      </w:r>
      <w:r>
        <w:rPr>
          <w:rStyle w:val="KeywordTok"/>
        </w:rPr>
        <w:t xml:space="preserve">pub</w:t>
      </w:r>
      <w:r>
        <w:rPr>
          <w:rStyle w:val="NormalTok"/>
        </w:rPr>
        <w:t xml:space="preserve"> candidates_count</w:t>
      </w:r>
      <w:r>
        <w:rPr>
          <w:rStyle w:val="OperatorTok"/>
        </w:rPr>
        <w:t xml:space="preserve">:</w:t>
      </w:r>
      <w:r>
        <w:rPr>
          <w:rStyle w:val="NormalTok"/>
        </w:rPr>
        <w:t xml:space="preserve"> </w:t>
      </w:r>
      <w:r>
        <w:rPr>
          <w:rStyle w:val="DataTypeTok"/>
        </w:rPr>
        <w:t xml:space="preserve">usize</w:t>
      </w:r>
      <w:r>
        <w:rPr>
          <w:rStyle w:val="OperatorTok"/>
        </w:rPr>
        <w:t xml:space="preserve">,</w:t>
      </w:r>
      <w:r>
        <w:br/>
      </w:r>
      <w:r>
        <w:br/>
      </w:r>
      <w:r>
        <w:rPr>
          <w:rStyle w:val="NormalTok"/>
        </w:rPr>
        <w:t xml:space="preserve">    </w:t>
      </w:r>
      <w:r>
        <w:rPr>
          <w:rStyle w:val="CommentTok"/>
        </w:rPr>
        <w:t xml:space="preserve">/// When this view was computed</w:t>
      </w:r>
      <w:r>
        <w:br/>
      </w:r>
      <w:r>
        <w:rPr>
          <w:rStyle w:val="NormalTok"/>
        </w:rPr>
        <w:t xml:space="preserve">    </w:t>
      </w:r>
      <w:r>
        <w:rPr>
          <w:rStyle w:val="KeywordTok"/>
        </w:rPr>
        <w:t xml:space="preserve">pub</w:t>
      </w:r>
      <w:r>
        <w:rPr>
          <w:rStyle w:val="NormalTok"/>
        </w:rPr>
        <w:t xml:space="preserve"> materialized_at</w:t>
      </w:r>
      <w:r>
        <w:rPr>
          <w:rStyle w:val="OperatorTok"/>
        </w:rPr>
        <w:t xml:space="preserve">:</w:t>
      </w:r>
      <w:r>
        <w:rPr>
          <w:rStyle w:val="NormalTok"/>
        </w:rPr>
        <w:t xml:space="preserve"> </w:t>
      </w:r>
      <w:r>
        <w:rPr>
          <w:rStyle w:val="DataTypeTok"/>
        </w:rPr>
        <w:t xml:space="preserve">u64</w:t>
      </w:r>
      <w:r>
        <w:rPr>
          <w:rStyle w:val="OperatorTok"/>
        </w:rPr>
        <w:t xml:space="preserve">,</w:t>
      </w:r>
      <w:r>
        <w:br/>
      </w:r>
      <w:r>
        <w:rPr>
          <w:rStyle w:val="OperatorTok"/>
        </w:rPr>
        <w:t xml:space="preserve">}</w:t>
      </w:r>
    </w:p>
    <w:p>
      <w:pPr>
        <w:pStyle w:val="FirstParagraph"/>
      </w:pPr>
      <w:r>
        <w:rPr>
          <w:b/>
          <w:bCs/>
        </w:rPr>
        <w:t xml:space="preserve">Storage Layout: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Key Pattern</w:t>
            </w:r>
          </w:p>
        </w:tc>
        <w:tc>
          <w:tcPr/>
          <w:p>
            <w:pPr>
              <w:pStyle w:val="Compact"/>
            </w:pPr>
            <w:r>
              <w:t xml:space="preserve">Value</w:t>
            </w:r>
          </w:p>
        </w:tc>
        <w:tc>
          <w:tcPr/>
          <w:p>
            <w:pPr>
              <w:pStyle w:val="Compact"/>
            </w:pPr>
            <w:r>
              <w:t xml:space="preserve">Purpose</w:t>
            </w:r>
          </w:p>
        </w:tc>
      </w:tr>
      <w:tr>
        <w:tc>
          <w:tcPr/>
          <w:p>
            <w:pPr>
              <w:pStyle w:val="Compact"/>
            </w:pPr>
            <w:r>
              <w:rPr>
                <w:rStyle w:val="VerbatimChar"/>
              </w:rPr>
              <w:t xml:space="preserve">H:{hash}</w:t>
            </w:r>
          </w:p>
        </w:tc>
        <w:tc>
          <w:tcPr/>
          <w:p>
            <w:pPr>
              <w:pStyle w:val="Compact"/>
            </w:pPr>
            <w:r>
              <w:t xml:space="preserve">Serialized Assertion</w:t>
            </w:r>
          </w:p>
        </w:tc>
        <w:tc>
          <w:tcPr/>
          <w:p>
            <w:pPr>
              <w:pStyle w:val="Compact"/>
            </w:pPr>
            <w:r>
              <w:t xml:space="preserve">Primary assertion storage</w:t>
            </w:r>
          </w:p>
        </w:tc>
      </w:tr>
      <w:tr>
        <w:tc>
          <w:tcPr/>
          <w:p>
            <w:pPr>
              <w:pStyle w:val="Compact"/>
            </w:pPr>
            <w:r>
              <w:rPr>
                <w:rStyle w:val="VerbatimChar"/>
              </w:rPr>
              <w:t xml:space="preserve">S:{subject}</w:t>
            </w:r>
          </w:p>
        </w:tc>
        <w:tc>
          <w:tcPr/>
          <w:p>
            <w:pPr>
              <w:pStyle w:val="Compact"/>
            </w:pPr>
            <w:r>
              <w:rPr>
                <w:rStyle w:val="VerbatimChar"/>
              </w:rPr>
              <w:t xml:space="preserve">Vec&lt;Hash&gt;</w:t>
            </w:r>
          </w:p>
        </w:tc>
        <w:tc>
          <w:tcPr/>
          <w:p>
            <w:pPr>
              <w:pStyle w:val="Compact"/>
            </w:pPr>
            <w:r>
              <w:t xml:space="preserve">Subject index</w:t>
            </w:r>
          </w:p>
        </w:tc>
      </w:tr>
      <w:tr>
        <w:tc>
          <w:tcPr/>
          <w:p>
            <w:pPr>
              <w:pStyle w:val="Compact"/>
            </w:pPr>
            <w:r>
              <w:rPr>
                <w:rStyle w:val="VerbatimChar"/>
              </w:rPr>
              <w:t xml:space="preserve">SP:{subject}:{predicate}</w:t>
            </w:r>
          </w:p>
        </w:tc>
        <w:tc>
          <w:tcPr/>
          <w:p>
            <w:pPr>
              <w:pStyle w:val="Compact"/>
            </w:pPr>
            <w:r>
              <w:rPr>
                <w:rStyle w:val="VerbatimChar"/>
              </w:rPr>
              <w:t xml:space="preserve">Vec&lt;Hash&gt;</w:t>
            </w:r>
          </w:p>
        </w:tc>
        <w:tc>
          <w:tcPr/>
          <w:p>
            <w:pPr>
              <w:pStyle w:val="Compact"/>
            </w:pPr>
            <w:r>
              <w:t xml:space="preserve">Compound index</w:t>
            </w:r>
          </w:p>
        </w:tc>
      </w:tr>
      <w:tr>
        <w:tc>
          <w:tcPr/>
          <w:p>
            <w:pPr>
              <w:pStyle w:val="Compact"/>
            </w:pPr>
            <w:r>
              <w:rPr>
                <w:rStyle w:val="VerbatimChar"/>
              </w:rPr>
              <w:t xml:space="preserve">MV:{subject}:{predicate}</w:t>
            </w:r>
          </w:p>
        </w:tc>
        <w:tc>
          <w:tcPr/>
          <w:p>
            <w:pPr>
              <w:pStyle w:val="Compact"/>
            </w:pPr>
            <w:r>
              <w:t xml:space="preserve">MaterializedView</w:t>
            </w:r>
          </w:p>
        </w:tc>
        <w:tc>
          <w:tcPr/>
          <w:p>
            <w:pPr>
              <w:pStyle w:val="Compact"/>
            </w:pPr>
            <w:r>
              <w:t xml:space="preserve">Pre-computed winner</w:t>
            </w:r>
          </w:p>
        </w:tc>
      </w:tr>
      <w:tr>
        <w:tc>
          <w:tcPr/>
          <w:p>
            <w:pPr>
              <w:pStyle w:val="Compact"/>
            </w:pPr>
            <w:r>
              <w:rPr>
                <w:rStyle w:val="VerbatimChar"/>
              </w:rPr>
              <w:t xml:space="preserve">V:{assertion_hash}:{vote_hash}</w:t>
            </w:r>
          </w:p>
        </w:tc>
        <w:tc>
          <w:tcPr/>
          <w:p>
            <w:pPr>
              <w:pStyle w:val="Compact"/>
            </w:pPr>
            <w:r>
              <w:t xml:space="preserve">Vote</w:t>
            </w:r>
          </w:p>
        </w:tc>
        <w:tc>
          <w:tcPr/>
          <w:p>
            <w:pPr>
              <w:pStyle w:val="Compact"/>
            </w:pPr>
            <w:r>
              <w:t xml:space="preserve">Individual votes</w:t>
            </w:r>
          </w:p>
        </w:tc>
      </w:tr>
      <w:tr>
        <w:tc>
          <w:tcPr/>
          <w:p>
            <w:pPr>
              <w:pStyle w:val="Compact"/>
            </w:pPr>
            <w:r>
              <w:rPr>
                <w:rStyle w:val="VerbatimChar"/>
              </w:rPr>
              <w:t xml:space="preserve">TR:{agent_id}</w:t>
            </w:r>
          </w:p>
        </w:tc>
        <w:tc>
          <w:tcPr/>
          <w:p>
            <w:pPr>
              <w:pStyle w:val="Compact"/>
            </w:pPr>
            <w:r>
              <w:t xml:space="preserve">TrustRank</w:t>
            </w:r>
          </w:p>
        </w:tc>
        <w:tc>
          <w:tcPr/>
          <w:p>
            <w:pPr>
              <w:pStyle w:val="Compact"/>
            </w:pPr>
            <w:r>
              <w:t xml:space="preserve">Agent reputation</w:t>
            </w:r>
          </w:p>
        </w:tc>
      </w:tr>
      <w:tr>
        <w:tc>
          <w:tcPr/>
          <w:p>
            <w:pPr>
              <w:pStyle w:val="Compact"/>
            </w:pPr>
            <w:r>
              <w:rPr>
                <w:rStyle w:val="VerbatimChar"/>
              </w:rPr>
              <w:t xml:space="preserve">TP:{pack_id}</w:t>
            </w:r>
          </w:p>
        </w:tc>
        <w:tc>
          <w:tcPr/>
          <w:p>
            <w:pPr>
              <w:pStyle w:val="Compact"/>
            </w:pPr>
            <w:r>
              <w:t xml:space="preserve">TrustPack</w:t>
            </w:r>
          </w:p>
        </w:tc>
        <w:tc>
          <w:tcPr/>
          <w:p>
            <w:pPr>
              <w:pStyle w:val="Compact"/>
            </w:pPr>
            <w:r>
              <w:t xml:space="preserve">Curated agent lists</w:t>
            </w:r>
          </w:p>
        </w:tc>
      </w:tr>
    </w:tbl>
    <w:p>
      <w:r>
        <w:pict>
          <v:rect style="width:0;height:1.5pt" o:hralign="center" o:hrstd="t" o:hr="t"/>
        </w:pict>
      </w:r>
    </w:p>
    <w:bookmarkEnd w:id="28"/>
    <w:bookmarkStart w:id="29" w:name="query-audit-trail"/>
    <w:p>
      <w:pPr>
        <w:pStyle w:val="Heading3"/>
      </w:pPr>
      <w:r>
        <w:t xml:space="preserve">10. Query Audit Trail</w:t>
      </w:r>
    </w:p>
    <w:p>
      <w:pPr>
        <w:pStyle w:val="FirstParagraph"/>
      </w:pPr>
      <w:r>
        <w:t xml:space="preserve">Every query is logged for</w:t>
      </w:r>
      <w:r>
        <w:t xml:space="preserve"> </w:t>
      </w:r>
      <w:r>
        <w:t xml:space="preserve">“why did you believe that?”</w:t>
      </w:r>
      <w:r>
        <w:t xml:space="preserve"> </w:t>
      </w:r>
      <w:r>
        <w:t xml:space="preserve">debugging:</w:t>
      </w:r>
    </w:p>
    <w:p>
      <w:pPr>
        <w:pStyle w:val="SourceCode"/>
      </w:pPr>
      <w:r>
        <w:rPr>
          <w:rStyle w:val="KeywordTok"/>
        </w:rPr>
        <w:t xml:space="preserve">pub</w:t>
      </w:r>
      <w:r>
        <w:rPr>
          <w:rStyle w:val="NormalTok"/>
        </w:rPr>
        <w:t xml:space="preserve"> </w:t>
      </w:r>
      <w:r>
        <w:rPr>
          <w:rStyle w:val="KeywordTok"/>
        </w:rPr>
        <w:t xml:space="preserve">struct</w:t>
      </w:r>
      <w:r>
        <w:rPr>
          <w:rStyle w:val="NormalTok"/>
        </w:rPr>
        <w:t xml:space="preserve"> QueryAudit </w:t>
      </w:r>
      <w:r>
        <w:rPr>
          <w:rStyle w:val="OperatorTok"/>
        </w:rPr>
        <w:t xml:space="preserve">{</w:t>
      </w:r>
      <w:r>
        <w:br/>
      </w:r>
      <w:r>
        <w:rPr>
          <w:rStyle w:val="NormalTok"/>
        </w:rPr>
        <w:t xml:space="preserve">    </w:t>
      </w:r>
      <w:r>
        <w:rPr>
          <w:rStyle w:val="KeywordTok"/>
        </w:rPr>
        <w:t xml:space="preserve">pub</w:t>
      </w:r>
      <w:r>
        <w:rPr>
          <w:rStyle w:val="NormalTok"/>
        </w:rPr>
        <w:t xml:space="preserve"> query_id</w:t>
      </w:r>
      <w:r>
        <w:rPr>
          <w:rStyle w:val="OperatorTok"/>
        </w:rPr>
        <w:t xml:space="preserve">:</w:t>
      </w:r>
      <w:r>
        <w:rPr>
          <w:rStyle w:val="NormalTok"/>
        </w:rPr>
        <w:t xml:space="preserve"> QueryId</w:t>
      </w:r>
      <w:r>
        <w:rPr>
          <w:rStyle w:val="OperatorTok"/>
        </w:rPr>
        <w:t xml:space="preserve">,</w:t>
      </w:r>
      <w:r>
        <w:br/>
      </w:r>
      <w:r>
        <w:rPr>
          <w:rStyle w:val="NormalTok"/>
        </w:rPr>
        <w:t xml:space="preserve">    </w:t>
      </w:r>
      <w:r>
        <w:rPr>
          <w:rStyle w:val="KeywordTok"/>
        </w:rPr>
        <w:t xml:space="preserve">pub</w:t>
      </w:r>
      <w:r>
        <w:rPr>
          <w:rStyle w:val="NormalTok"/>
        </w:rPr>
        <w:t xml:space="preserve"> agent_id</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NormalTok"/>
        </w:rPr>
        <w:t xml:space="preserve">[</w:t>
      </w:r>
      <w:r>
        <w:rPr>
          <w:rStyle w:val="DataTypeTok"/>
        </w:rPr>
        <w:t xml:space="preserve">u8</w:t>
      </w:r>
      <w:r>
        <w:rPr>
          <w:rStyle w:val="OperatorTok"/>
        </w:rPr>
        <w:t xml:space="preserve">;</w:t>
      </w:r>
      <w:r>
        <w:rPr>
          <w:rStyle w:val="NormalTok"/>
        </w:rPr>
        <w:t xml:space="preserve"> </w:t>
      </w:r>
      <w:r>
        <w:rPr>
          <w:rStyle w:val="DecValTok"/>
        </w:rPr>
        <w:t xml:space="preserve">32</w:t>
      </w:r>
      <w:r>
        <w:rPr>
          <w:rStyle w:val="NormalTok"/>
        </w:rPr>
        <w:t xml:space="preserve">]</w:t>
      </w:r>
      <w:r>
        <w:rPr>
          <w:rStyle w:val="OperatorTok"/>
        </w:rPr>
        <w:t xml:space="preserve">&gt;,</w:t>
      </w:r>
      <w:r>
        <w:br/>
      </w:r>
      <w:r>
        <w:rPr>
          <w:rStyle w:val="NormalTok"/>
        </w:rPr>
        <w:t xml:space="preserve">    </w:t>
      </w:r>
      <w:r>
        <w:rPr>
          <w:rStyle w:val="KeywordTok"/>
        </w:rPr>
        <w:t xml:space="preserve">pub</w:t>
      </w:r>
      <w:r>
        <w:rPr>
          <w:rStyle w:val="NormalTok"/>
        </w:rPr>
        <w:t xml:space="preserve"> timestamp</w:t>
      </w:r>
      <w:r>
        <w:rPr>
          <w:rStyle w:val="OperatorTok"/>
        </w:rPr>
        <w:t xml:space="preserve">:</w:t>
      </w:r>
      <w:r>
        <w:rPr>
          <w:rStyle w:val="NormalTok"/>
        </w:rPr>
        <w:t xml:space="preserve"> </w:t>
      </w:r>
      <w:r>
        <w:rPr>
          <w:rStyle w:val="DataTypeTok"/>
        </w:rPr>
        <w:t xml:space="preserve">u64</w:t>
      </w:r>
      <w:r>
        <w:rPr>
          <w:rStyle w:val="OperatorTok"/>
        </w:rPr>
        <w:t xml:space="preserve">,</w:t>
      </w:r>
      <w:r>
        <w:br/>
      </w:r>
      <w:r>
        <w:rPr>
          <w:rStyle w:val="NormalTok"/>
        </w:rPr>
        <w:t xml:space="preserve">    </w:t>
      </w:r>
      <w:r>
        <w:rPr>
          <w:rStyle w:val="KeywordTok"/>
        </w:rPr>
        <w:t xml:space="preserve">pub</w:t>
      </w:r>
      <w:r>
        <w:rPr>
          <w:rStyle w:val="NormalTok"/>
        </w:rPr>
        <w:t xml:space="preserve"> params</w:t>
      </w:r>
      <w:r>
        <w:rPr>
          <w:rStyle w:val="OperatorTok"/>
        </w:rPr>
        <w:t xml:space="preserve">:</w:t>
      </w:r>
      <w:r>
        <w:rPr>
          <w:rStyle w:val="NormalTok"/>
        </w:rPr>
        <w:t xml:space="preserve"> QueryParams</w:t>
      </w:r>
      <w:r>
        <w:rPr>
          <w:rStyle w:val="OperatorTok"/>
        </w:rPr>
        <w:t xml:space="preserve">,</w:t>
      </w:r>
      <w:r>
        <w:br/>
      </w:r>
      <w:r>
        <w:rPr>
          <w:rStyle w:val="NormalTok"/>
        </w:rPr>
        <w:t xml:space="preserve">    </w:t>
      </w:r>
      <w:r>
        <w:rPr>
          <w:rStyle w:val="KeywordTok"/>
        </w:rPr>
        <w:t xml:space="preserve">pub</w:t>
      </w:r>
      <w:r>
        <w:rPr>
          <w:rStyle w:val="NormalTok"/>
        </w:rPr>
        <w:t xml:space="preserve"> result_hash</w:t>
      </w:r>
      <w:r>
        <w:rPr>
          <w:rStyle w:val="OperatorTok"/>
        </w:rPr>
        <w:t xml:space="preserve">:</w:t>
      </w:r>
      <w:r>
        <w:rPr>
          <w:rStyle w:val="NormalTok"/>
        </w:rPr>
        <w:t xml:space="preserve"> </w:t>
      </w:r>
      <w:r>
        <w:rPr>
          <w:rStyle w:val="DataTypeTok"/>
        </w:rPr>
        <w:t xml:space="preserve">Option</w:t>
      </w:r>
      <w:r>
        <w:rPr>
          <w:rStyle w:val="OperatorTok"/>
        </w:rPr>
        <w:t xml:space="preserve">&lt;</w:t>
      </w:r>
      <w:r>
        <w:rPr>
          <w:rStyle w:val="BuiltInTok"/>
        </w:rPr>
        <w:t xml:space="preserve">Hash</w:t>
      </w:r>
      <w:r>
        <w:rPr>
          <w:rStyle w:val="OperatorTok"/>
        </w:rPr>
        <w:t xml:space="preserve">&gt;,</w:t>
      </w:r>
      <w:r>
        <w:br/>
      </w:r>
      <w:r>
        <w:rPr>
          <w:rStyle w:val="NormalTok"/>
        </w:rPr>
        <w:t xml:space="preserve">    </w:t>
      </w:r>
      <w:r>
        <w:rPr>
          <w:rStyle w:val="KeywordTok"/>
        </w:rPr>
        <w:t xml:space="preserve">pub</w:t>
      </w:r>
      <w:r>
        <w:rPr>
          <w:rStyle w:val="NormalTok"/>
        </w:rPr>
        <w:t xml:space="preserve"> result_confidence</w:t>
      </w:r>
      <w:r>
        <w:rPr>
          <w:rStyle w:val="OperatorTok"/>
        </w:rPr>
        <w:t xml:space="preserve">:</w:t>
      </w:r>
      <w:r>
        <w:rPr>
          <w:rStyle w:val="NormalTok"/>
        </w:rPr>
        <w:t xml:space="preserve"> </w:t>
      </w:r>
      <w:r>
        <w:rPr>
          <w:rStyle w:val="DataTypeTok"/>
        </w:rPr>
        <w:t xml:space="preserve">f32</w:t>
      </w:r>
      <w:r>
        <w:rPr>
          <w:rStyle w:val="OperatorTok"/>
        </w:rPr>
        <w:t xml:space="preserve">,</w:t>
      </w:r>
      <w:r>
        <w:br/>
      </w:r>
      <w:r>
        <w:rPr>
          <w:rStyle w:val="NormalTok"/>
        </w:rPr>
        <w:t xml:space="preserve">    </w:t>
      </w:r>
      <w:r>
        <w:rPr>
          <w:rStyle w:val="KeywordTok"/>
        </w:rPr>
        <w:t xml:space="preserve">pub</w:t>
      </w:r>
      <w:r>
        <w:rPr>
          <w:rStyle w:val="NormalTok"/>
        </w:rPr>
        <w:t xml:space="preserve"> contributing_assertions</w:t>
      </w:r>
      <w:r>
        <w:rPr>
          <w:rStyle w:val="OperatorTok"/>
        </w:rPr>
        <w:t xml:space="preserve">:</w:t>
      </w:r>
      <w:r>
        <w:rPr>
          <w:rStyle w:val="NormalTok"/>
        </w:rPr>
        <w:t xml:space="preserve"> </w:t>
      </w:r>
      <w:r>
        <w:rPr>
          <w:rStyle w:val="DataTypeTok"/>
        </w:rPr>
        <w:t xml:space="preserve">Vec</w:t>
      </w:r>
      <w:r>
        <w:rPr>
          <w:rStyle w:val="OperatorTok"/>
        </w:rPr>
        <w:t xml:space="preserve">&lt;</w:t>
      </w:r>
      <w:r>
        <w:rPr>
          <w:rStyle w:val="NormalTok"/>
        </w:rPr>
        <w:t xml:space="preserve">ContributingAssertion</w:t>
      </w:r>
      <w:r>
        <w:rPr>
          <w:rStyle w:val="OperatorTok"/>
        </w:rPr>
        <w:t xml:space="preserve">&gt;,</w:t>
      </w:r>
      <w:r>
        <w:br/>
      </w:r>
      <w:r>
        <w:rPr>
          <w:rStyle w:val="OperatorTok"/>
        </w:rPr>
        <w:t xml:space="preserve">}</w:t>
      </w:r>
      <w:r>
        <w:br/>
      </w:r>
      <w:r>
        <w:br/>
      </w:r>
      <w:r>
        <w:rPr>
          <w:rStyle w:val="KeywordTok"/>
        </w:rPr>
        <w:t xml:space="preserve">pub</w:t>
      </w:r>
      <w:r>
        <w:rPr>
          <w:rStyle w:val="NormalTok"/>
        </w:rPr>
        <w:t xml:space="preserve"> </w:t>
      </w:r>
      <w:r>
        <w:rPr>
          <w:rStyle w:val="KeywordTok"/>
        </w:rPr>
        <w:t xml:space="preserve">struct</w:t>
      </w:r>
      <w:r>
        <w:rPr>
          <w:rStyle w:val="NormalTok"/>
        </w:rPr>
        <w:t xml:space="preserve"> ContributingAssertion </w:t>
      </w:r>
      <w:r>
        <w:rPr>
          <w:rStyle w:val="OperatorTok"/>
        </w:rPr>
        <w:t xml:space="preserve">{</w:t>
      </w:r>
      <w:r>
        <w:br/>
      </w:r>
      <w:r>
        <w:rPr>
          <w:rStyle w:val="NormalTok"/>
        </w:rPr>
        <w:t xml:space="preserve">    </w:t>
      </w:r>
      <w:r>
        <w:rPr>
          <w:rStyle w:val="KeywordTok"/>
        </w:rPr>
        <w:t xml:space="preserve">pub</w:t>
      </w:r>
      <w:r>
        <w:rPr>
          <w:rStyle w:val="NormalTok"/>
        </w:rPr>
        <w:t xml:space="preserve"> assertion_hash</w:t>
      </w:r>
      <w:r>
        <w:rPr>
          <w:rStyle w:val="OperatorTok"/>
        </w:rPr>
        <w:t xml:space="preserve">:</w:t>
      </w:r>
      <w:r>
        <w:rPr>
          <w:rStyle w:val="NormalTok"/>
        </w:rPr>
        <w:t xml:space="preserve"> </w:t>
      </w:r>
      <w:r>
        <w:rPr>
          <w:rStyle w:val="BuiltInTok"/>
        </w:rPr>
        <w:t xml:space="preserve">Hash</w:t>
      </w:r>
      <w:r>
        <w:rPr>
          <w:rStyle w:val="OperatorTok"/>
        </w:rPr>
        <w:t xml:space="preserve">,</w:t>
      </w:r>
      <w:r>
        <w:br/>
      </w:r>
      <w:r>
        <w:rPr>
          <w:rStyle w:val="NormalTok"/>
        </w:rPr>
        <w:t xml:space="preserve">    </w:t>
      </w:r>
      <w:r>
        <w:rPr>
          <w:rStyle w:val="KeywordTok"/>
        </w:rPr>
        <w:t xml:space="preserve">pub</w:t>
      </w:r>
      <w:r>
        <w:rPr>
          <w:rStyle w:val="NormalTok"/>
        </w:rPr>
        <w:t xml:space="preserve"> weight</w:t>
      </w:r>
      <w:r>
        <w:rPr>
          <w:rStyle w:val="OperatorTok"/>
        </w:rPr>
        <w:t xml:space="preserve">:</w:t>
      </w:r>
      <w:r>
        <w:rPr>
          <w:rStyle w:val="NormalTok"/>
        </w:rPr>
        <w:t xml:space="preserve"> </w:t>
      </w:r>
      <w:r>
        <w:rPr>
          <w:rStyle w:val="DataTypeTok"/>
        </w:rPr>
        <w:t xml:space="preserve">f32</w:t>
      </w:r>
      <w:r>
        <w:rPr>
          <w:rStyle w:val="OperatorTok"/>
        </w:rPr>
        <w:t xml:space="preserve">,</w:t>
      </w:r>
      <w:r>
        <w:rPr>
          <w:rStyle w:val="NormalTok"/>
        </w:rPr>
        <w:t xml:space="preserve">          </w:t>
      </w:r>
      <w:r>
        <w:rPr>
          <w:rStyle w:val="CommentTok"/>
        </w:rPr>
        <w:t xml:space="preserve">// How much this influenced the result</w:t>
      </w:r>
      <w:r>
        <w:br/>
      </w:r>
      <w:r>
        <w:rPr>
          <w:rStyle w:val="NormalTok"/>
        </w:rPr>
        <w:t xml:space="preserve">    </w:t>
      </w:r>
      <w:r>
        <w:rPr>
          <w:rStyle w:val="KeywordTok"/>
        </w:rPr>
        <w:t xml:space="preserve">pub</w:t>
      </w:r>
      <w:r>
        <w:rPr>
          <w:rStyle w:val="NormalTok"/>
        </w:rPr>
        <w:t xml:space="preserve"> source_hash</w:t>
      </w:r>
      <w:r>
        <w:rPr>
          <w:rStyle w:val="OperatorTok"/>
        </w:rPr>
        <w:t xml:space="preserve">:</w:t>
      </w:r>
      <w:r>
        <w:rPr>
          <w:rStyle w:val="NormalTok"/>
        </w:rPr>
        <w:t xml:space="preserve"> </w:t>
      </w:r>
      <w:r>
        <w:rPr>
          <w:rStyle w:val="BuiltInTok"/>
        </w:rPr>
        <w:t xml:space="preserve">Hash</w:t>
      </w:r>
      <w:r>
        <w:rPr>
          <w:rStyle w:val="OperatorTok"/>
        </w:rPr>
        <w:t xml:space="preserve">,</w:t>
      </w:r>
      <w:r>
        <w:br/>
      </w:r>
      <w:r>
        <w:rPr>
          <w:rStyle w:val="NormalTok"/>
        </w:rPr>
        <w:t xml:space="preserve">    </w:t>
      </w:r>
      <w:r>
        <w:rPr>
          <w:rStyle w:val="KeywordTok"/>
        </w:rPr>
        <w:t xml:space="preserve">pub</w:t>
      </w:r>
      <w:r>
        <w:rPr>
          <w:rStyle w:val="NormalTok"/>
        </w:rPr>
        <w:t xml:space="preserve"> lifecycle</w:t>
      </w:r>
      <w:r>
        <w:rPr>
          <w:rStyle w:val="OperatorTok"/>
        </w:rPr>
        <w:t xml:space="preserve">:</w:t>
      </w:r>
      <w:r>
        <w:rPr>
          <w:rStyle w:val="NormalTok"/>
        </w:rPr>
        <w:t xml:space="preserve"> LifecycleStage</w:t>
      </w:r>
      <w:r>
        <w:rPr>
          <w:rStyle w:val="OperatorTok"/>
        </w:rPr>
        <w:t xml:space="preserve">,</w:t>
      </w:r>
      <w:r>
        <w:br/>
      </w:r>
      <w:r>
        <w:rPr>
          <w:rStyle w:val="OperatorTok"/>
        </w:rPr>
        <w:t xml:space="preserve">}</w:t>
      </w:r>
    </w:p>
    <w:p>
      <w:pPr>
        <w:pStyle w:val="FirstParagraph"/>
      </w:pPr>
      <w:r>
        <w:rPr>
          <w:b/>
          <w:bCs/>
        </w:rPr>
        <w:t xml:space="preserve">Use Case:</w:t>
      </w:r>
      <w:r>
        <w:t xml:space="preserve"> </w:t>
      </w:r>
      <w:r>
        <w:t xml:space="preserve">When an AI agent makes a recommendation that later proves wrong, the audit trail shows exactly which assertions contributed and with what weights.</w:t>
      </w:r>
    </w:p>
    <w:p>
      <w:r>
        <w:pict>
          <v:rect style="width:0;height:1.5pt" o:hralign="center" o:hrstd="t" o:hr="t"/>
        </w:pict>
      </w:r>
    </w:p>
    <w:bookmarkEnd w:id="29"/>
    <w:bookmarkStart w:id="30" w:name="invalidation-cascades"/>
    <w:p>
      <w:pPr>
        <w:pStyle w:val="Heading3"/>
      </w:pPr>
      <w:r>
        <w:t xml:space="preserve">11. Invalidation Cascades</w:t>
      </w:r>
    </w:p>
    <w:p>
      <w:pPr>
        <w:pStyle w:val="FirstParagraph"/>
      </w:pPr>
      <w:r>
        <w:t xml:space="preserve">When upstream evidence is retracted, downstream decisions are flagged:</w:t>
      </w:r>
    </w:p>
    <w:p>
      <w:pPr>
        <w:pStyle w:val="SourceCode"/>
      </w:pPr>
      <w:r>
        <w:rPr>
          <w:rStyle w:val="KeywordTok"/>
        </w:rPr>
        <w:t xml:space="preserve">fn</w:t>
      </w:r>
      <w:r>
        <w:rPr>
          <w:rStyle w:val="NormalTok"/>
        </w:rPr>
        <w:t xml:space="preserve"> propagate_retraction(</w:t>
      </w:r>
      <w:r>
        <w:br/>
      </w:r>
      <w:r>
        <w:rPr>
          <w:rStyle w:val="NormalTok"/>
        </w:rPr>
        <w:t xml:space="preserve">    retracted_hash</w:t>
      </w:r>
      <w:r>
        <w:rPr>
          <w:rStyle w:val="OperatorTok"/>
        </w:rPr>
        <w:t xml:space="preserve">:</w:t>
      </w:r>
      <w:r>
        <w:rPr>
          <w:rStyle w:val="NormalTok"/>
        </w:rPr>
        <w:t xml:space="preserve"> </w:t>
      </w:r>
      <w:r>
        <w:rPr>
          <w:rStyle w:val="BuiltInTok"/>
        </w:rPr>
        <w:t xml:space="preserve">Hash</w:t>
      </w:r>
      <w:r>
        <w:rPr>
          <w:rStyle w:val="OperatorTok"/>
        </w:rPr>
        <w:t xml:space="preserve">,</w:t>
      </w:r>
      <w:r>
        <w:br/>
      </w:r>
      <w:r>
        <w:rPr>
          <w:rStyle w:val="NormalTok"/>
        </w:rPr>
        <w:t xml:space="preserve">    storage</w:t>
      </w:r>
      <w:r>
        <w:rPr>
          <w:rStyle w:val="OperatorTok"/>
        </w:rPr>
        <w:t xml:space="preserve">:</w:t>
      </w:r>
      <w:r>
        <w:rPr>
          <w:rStyle w:val="NormalTok"/>
        </w:rPr>
        <w:t xml:space="preserve"> </w:t>
      </w:r>
      <w:r>
        <w:rPr>
          <w:rStyle w:val="OperatorTok"/>
        </w:rPr>
        <w:t xml:space="preserve">&amp;</w:t>
      </w:r>
      <w:r>
        <w:rPr>
          <w:rStyle w:val="KeywordTok"/>
        </w:rPr>
        <w:t xml:space="preserve">mut</w:t>
      </w:r>
      <w:r>
        <w:rPr>
          <w:rStyle w:val="NormalTok"/>
        </w:rPr>
        <w:t xml:space="preserve"> Storage</w:t>
      </w:r>
      <w:r>
        <w:rPr>
          <w:rStyle w:val="OperatorTok"/>
        </w:rPr>
        <w:t xml:space="preserve">,</w:t>
      </w:r>
      <w:r>
        <w:br/>
      </w:r>
      <w:r>
        <w:rPr>
          <w:rStyle w:val="NormalTok"/>
        </w:rPr>
        <w:t xml:space="preserve">) </w:t>
      </w:r>
      <w:r>
        <w:rPr>
          <w:rStyle w:val="OperatorTok"/>
        </w:rPr>
        <w:t xml:space="preserve">-&gt;</w:t>
      </w:r>
      <w:r>
        <w:rPr>
          <w:rStyle w:val="NormalTok"/>
        </w:rPr>
        <w:t xml:space="preserve"> </w:t>
      </w:r>
      <w:r>
        <w:rPr>
          <w:rStyle w:val="DataTypeTok"/>
        </w:rPr>
        <w:t xml:space="preserve">Vec</w:t>
      </w:r>
      <w:r>
        <w:rPr>
          <w:rStyle w:val="OperatorTok"/>
        </w:rPr>
        <w:t xml:space="preserve">&lt;</w:t>
      </w:r>
      <w:r>
        <w:rPr>
          <w:rStyle w:val="BuiltInTok"/>
        </w:rPr>
        <w:t xml:space="preserve">Hash</w:t>
      </w:r>
      <w:r>
        <w:rPr>
          <w:rStyle w:val="OperatorTok"/>
        </w:rPr>
        <w:t xml:space="preserve">&gt;</w:t>
      </w:r>
      <w:r>
        <w:rPr>
          <w:rStyle w:val="NormalTok"/>
        </w:rPr>
        <w:t xml:space="preserve"> </w:t>
      </w:r>
      <w:r>
        <w:rPr>
          <w:rStyle w:val="OperatorTok"/>
        </w:rPr>
        <w:t xml:space="preserve">{</w:t>
      </w:r>
      <w:r>
        <w:br/>
      </w:r>
      <w:r>
        <w:rPr>
          <w:rStyle w:val="NormalTok"/>
        </w:rPr>
        <w:t xml:space="preserve">    </w:t>
      </w:r>
      <w:r>
        <w:rPr>
          <w:rStyle w:val="KeywordTok"/>
        </w:rPr>
        <w:t xml:space="preserve">let</w:t>
      </w:r>
      <w:r>
        <w:rPr>
          <w:rStyle w:val="NormalTok"/>
        </w:rPr>
        <w:t xml:space="preserve"> </w:t>
      </w:r>
      <w:r>
        <w:rPr>
          <w:rStyle w:val="KeywordTok"/>
        </w:rPr>
        <w:t xml:space="preserve">mut</w:t>
      </w:r>
      <w:r>
        <w:rPr>
          <w:rStyle w:val="NormalTok"/>
        </w:rPr>
        <w:t xml:space="preserve"> affected </w:t>
      </w:r>
      <w:r>
        <w:rPr>
          <w:rStyle w:val="OperatorTok"/>
        </w:rPr>
        <w:t xml:space="preserve">=</w:t>
      </w:r>
      <w:r>
        <w:rPr>
          <w:rStyle w:val="NormalTok"/>
        </w:rPr>
        <w:t xml:space="preserve"> </w:t>
      </w:r>
      <w:r>
        <w:rPr>
          <w:rStyle w:val="DataTypeTok"/>
        </w:rPr>
        <w:t xml:space="preserve">Vec</w:t>
      </w:r>
      <w:r>
        <w:rPr>
          <w:rStyle w:val="PreprocessorTok"/>
        </w:rPr>
        <w:t xml:space="preserve">::</w:t>
      </w:r>
      <w:r>
        <w:rPr>
          <w:rStyle w:val="NormalTok"/>
        </w:rPr>
        <w:t xml:space="preserve">new()</w:t>
      </w:r>
      <w:r>
        <w:rPr>
          <w:rStyle w:val="OperatorTok"/>
        </w:rPr>
        <w:t xml:space="preserve">;</w:t>
      </w:r>
      <w:r>
        <w:br/>
      </w:r>
      <w:r>
        <w:rPr>
          <w:rStyle w:val="NormalTok"/>
        </w:rPr>
        <w:t xml:space="preserve">    </w:t>
      </w:r>
      <w:r>
        <w:rPr>
          <w:rStyle w:val="KeywordTok"/>
        </w:rPr>
        <w:t xml:space="preserve">let</w:t>
      </w:r>
      <w:r>
        <w:rPr>
          <w:rStyle w:val="NormalTok"/>
        </w:rPr>
        <w:t xml:space="preserve"> </w:t>
      </w:r>
      <w:r>
        <w:rPr>
          <w:rStyle w:val="KeywordTok"/>
        </w:rPr>
        <w:t xml:space="preserve">mut</w:t>
      </w:r>
      <w:r>
        <w:rPr>
          <w:rStyle w:val="NormalTok"/>
        </w:rPr>
        <w:t xml:space="preserve"> queue </w:t>
      </w:r>
      <w:r>
        <w:rPr>
          <w:rStyle w:val="OperatorTok"/>
        </w:rPr>
        <w:t xml:space="preserve">=</w:t>
      </w:r>
      <w:r>
        <w:rPr>
          <w:rStyle w:val="NormalTok"/>
        </w:rPr>
        <w:t xml:space="preserve"> </w:t>
      </w:r>
      <w:r>
        <w:rPr>
          <w:rStyle w:val="PreprocessorTok"/>
        </w:rPr>
        <w:t xml:space="preserve">vec!</w:t>
      </w:r>
      <w:r>
        <w:rPr>
          <w:rStyle w:val="NormalTok"/>
        </w:rPr>
        <w:t xml:space="preserve">[retracted_hash]</w:t>
      </w:r>
      <w:r>
        <w:rPr>
          <w:rStyle w:val="OperatorTok"/>
        </w:rPr>
        <w:t xml:space="preserve">;</w:t>
      </w:r>
      <w:r>
        <w:br/>
      </w:r>
      <w:r>
        <w:br/>
      </w:r>
      <w:r>
        <w:rPr>
          <w:rStyle w:val="NormalTok"/>
        </w:rPr>
        <w:t xml:space="preserve">    </w:t>
      </w:r>
      <w:r>
        <w:rPr>
          <w:rStyle w:val="ControlFlowTok"/>
        </w:rPr>
        <w:t xml:space="preserve">while</w:t>
      </w:r>
      <w:r>
        <w:rPr>
          <w:rStyle w:val="NormalTok"/>
        </w:rPr>
        <w:t xml:space="preserve"> </w:t>
      </w:r>
      <w:r>
        <w:rPr>
          <w:rStyle w:val="KeywordTok"/>
        </w:rPr>
        <w:t xml:space="preserve">let</w:t>
      </w:r>
      <w:r>
        <w:rPr>
          <w:rStyle w:val="NormalTok"/>
        </w:rPr>
        <w:t xml:space="preserve"> </w:t>
      </w:r>
      <w:r>
        <w:rPr>
          <w:rStyle w:val="ConstantTok"/>
        </w:rPr>
        <w:t xml:space="preserve">Some</w:t>
      </w:r>
      <w:r>
        <w:rPr>
          <w:rStyle w:val="NormalTok"/>
        </w:rPr>
        <w:t xml:space="preserve">(hash) </w:t>
      </w:r>
      <w:r>
        <w:rPr>
          <w:rStyle w:val="OperatorTok"/>
        </w:rPr>
        <w:t xml:space="preserve">=</w:t>
      </w:r>
      <w:r>
        <w:rPr>
          <w:rStyle w:val="NormalTok"/>
        </w:rPr>
        <w:t xml:space="preserve"> queue</w:t>
      </w:r>
      <w:r>
        <w:rPr>
          <w:rStyle w:val="OperatorTok"/>
        </w:rPr>
        <w:t xml:space="preserve">.</w:t>
      </w:r>
      <w:r>
        <w:rPr>
          <w:rStyle w:val="NormalTok"/>
        </w:rPr>
        <w:t xml:space="preserve">pop() </w:t>
      </w:r>
      <w:r>
        <w:rPr>
          <w:rStyle w:val="OperatorTok"/>
        </w:rPr>
        <w:t xml:space="preserve">{</w:t>
      </w:r>
      <w:r>
        <w:br/>
      </w:r>
      <w:r>
        <w:rPr>
          <w:rStyle w:val="NormalTok"/>
        </w:rPr>
        <w:t xml:space="preserve">        </w:t>
      </w:r>
      <w:r>
        <w:rPr>
          <w:rStyle w:val="CommentTok"/>
        </w:rPr>
        <w:t xml:space="preserve">// Find all assertions that cite this one as parent</w:t>
      </w:r>
      <w:r>
        <w:br/>
      </w:r>
      <w:r>
        <w:rPr>
          <w:rStyle w:val="NormalTok"/>
        </w:rPr>
        <w:t xml:space="preserve">        </w:t>
      </w:r>
      <w:r>
        <w:rPr>
          <w:rStyle w:val="KeywordTok"/>
        </w:rPr>
        <w:t xml:space="preserve">let</w:t>
      </w:r>
      <w:r>
        <w:rPr>
          <w:rStyle w:val="NormalTok"/>
        </w:rPr>
        <w:t xml:space="preserve"> dependents </w:t>
      </w:r>
      <w:r>
        <w:rPr>
          <w:rStyle w:val="OperatorTok"/>
        </w:rPr>
        <w:t xml:space="preserve">=</w:t>
      </w:r>
      <w:r>
        <w:rPr>
          <w:rStyle w:val="NormalTok"/>
        </w:rPr>
        <w:t xml:space="preserve"> storage</w:t>
      </w:r>
      <w:r>
        <w:rPr>
          <w:rStyle w:val="OperatorTok"/>
        </w:rPr>
        <w:t xml:space="preserve">.</w:t>
      </w:r>
      <w:r>
        <w:rPr>
          <w:rStyle w:val="NormalTok"/>
        </w:rPr>
        <w:t xml:space="preserve">find_by_parent_hash(hash)</w:t>
      </w:r>
      <w:r>
        <w:rPr>
          <w:rStyle w:val="OperatorTok"/>
        </w:rPr>
        <w:t xml:space="preserve">;</w:t>
      </w:r>
      <w:r>
        <w:br/>
      </w:r>
      <w:r>
        <w:br/>
      </w:r>
      <w:r>
        <w:rPr>
          <w:rStyle w:val="NormalTok"/>
        </w:rPr>
        <w:t xml:space="preserve">        </w:t>
      </w:r>
      <w:r>
        <w:rPr>
          <w:rStyle w:val="ControlFlowTok"/>
        </w:rPr>
        <w:t xml:space="preserve">for</w:t>
      </w:r>
      <w:r>
        <w:rPr>
          <w:rStyle w:val="NormalTok"/>
        </w:rPr>
        <w:t xml:space="preserve"> dependent </w:t>
      </w:r>
      <w:r>
        <w:rPr>
          <w:rStyle w:val="KeywordTok"/>
        </w:rPr>
        <w:t xml:space="preserve">in</w:t>
      </w:r>
      <w:r>
        <w:rPr>
          <w:rStyle w:val="NormalTok"/>
        </w:rPr>
        <w:t xml:space="preserve"> dependents </w:t>
      </w:r>
      <w:r>
        <w:rPr>
          <w:rStyle w:val="OperatorTok"/>
        </w:rPr>
        <w:t xml:space="preserve">{</w:t>
      </w:r>
      <w:r>
        <w:br/>
      </w:r>
      <w:r>
        <w:rPr>
          <w:rStyle w:val="NormalTok"/>
        </w:rPr>
        <w:t xml:space="preserve">            </w:t>
      </w:r>
      <w:r>
        <w:rPr>
          <w:rStyle w:val="CommentTok"/>
        </w:rPr>
        <w:t xml:space="preserve">// Update lifecycle to indicate dependency on retracted evidence</w:t>
      </w:r>
      <w:r>
        <w:br/>
      </w:r>
      <w:r>
        <w:rPr>
          <w:rStyle w:val="NormalTok"/>
        </w:rPr>
        <w:t xml:space="preserve">            </w:t>
      </w:r>
      <w:r>
        <w:rPr>
          <w:rStyle w:val="KeywordTok"/>
        </w:rPr>
        <w:t xml:space="preserve">let</w:t>
      </w:r>
      <w:r>
        <w:rPr>
          <w:rStyle w:val="NormalTok"/>
        </w:rPr>
        <w:t xml:space="preserve"> updated </w:t>
      </w:r>
      <w:r>
        <w:rPr>
          <w:rStyle w:val="OperatorTok"/>
        </w:rPr>
        <w:t xml:space="preserve">=</w:t>
      </w:r>
      <w:r>
        <w:rPr>
          <w:rStyle w:val="NormalTok"/>
        </w:rPr>
        <w:t xml:space="preserve"> dependent</w:t>
      </w:r>
      <w:r>
        <w:rPr>
          <w:rStyle w:val="OperatorTok"/>
        </w:rPr>
        <w:t xml:space="preserve">.</w:t>
      </w:r>
      <w:r>
        <w:rPr>
          <w:rStyle w:val="NormalTok"/>
        </w:rPr>
        <w:t xml:space="preserve">with_lifecycle(</w:t>
      </w:r>
      <w:r>
        <w:rPr>
          <w:rStyle w:val="PreprocessorTok"/>
        </w:rPr>
        <w:t xml:space="preserve">LifecycleStage::</w:t>
      </w:r>
      <w:r>
        <w:rPr>
          <w:rStyle w:val="NormalTok"/>
        </w:rPr>
        <w:t xml:space="preserve">Deprecated)</w:t>
      </w:r>
      <w:r>
        <w:rPr>
          <w:rStyle w:val="OperatorTok"/>
        </w:rPr>
        <w:t xml:space="preserve">;</w:t>
      </w:r>
      <w:r>
        <w:br/>
      </w:r>
      <w:r>
        <w:rPr>
          <w:rStyle w:val="NormalTok"/>
        </w:rPr>
        <w:t xml:space="preserve">            storage</w:t>
      </w:r>
      <w:r>
        <w:rPr>
          <w:rStyle w:val="OperatorTok"/>
        </w:rPr>
        <w:t xml:space="preserve">.</w:t>
      </w:r>
      <w:r>
        <w:rPr>
          <w:rStyle w:val="NormalTok"/>
        </w:rPr>
        <w:t xml:space="preserve">store_assertion(</w:t>
      </w:r>
      <w:r>
        <w:rPr>
          <w:rStyle w:val="OperatorTok"/>
        </w:rPr>
        <w:t xml:space="preserve">&amp;</w:t>
      </w:r>
      <w:r>
        <w:rPr>
          <w:rStyle w:val="NormalTok"/>
        </w:rPr>
        <w:t xml:space="preserve">updated)</w:t>
      </w:r>
      <w:r>
        <w:rPr>
          <w:rStyle w:val="OperatorTok"/>
        </w:rPr>
        <w:t xml:space="preserve">;</w:t>
      </w:r>
      <w:r>
        <w:br/>
      </w:r>
      <w:r>
        <w:rPr>
          <w:rStyle w:val="NormalTok"/>
        </w:rPr>
        <w:t xml:space="preserve">            affected</w:t>
      </w:r>
      <w:r>
        <w:rPr>
          <w:rStyle w:val="OperatorTok"/>
        </w:rPr>
        <w:t xml:space="preserve">.</w:t>
      </w:r>
      <w:r>
        <w:rPr>
          <w:rStyle w:val="NormalTok"/>
        </w:rPr>
        <w:t xml:space="preserve">push(updated</w:t>
      </w:r>
      <w:r>
        <w:rPr>
          <w:rStyle w:val="OperatorTok"/>
        </w:rPr>
        <w:t xml:space="preserve">.</w:t>
      </w:r>
      <w:r>
        <w:rPr>
          <w:rStyle w:val="NormalTok"/>
        </w:rPr>
        <w:t xml:space="preserve">id)</w:t>
      </w:r>
      <w:r>
        <w:rPr>
          <w:rStyle w:val="OperatorTok"/>
        </w:rPr>
        <w:t xml:space="preserve">;</w:t>
      </w:r>
      <w:r>
        <w:br/>
      </w:r>
      <w:r>
        <w:rPr>
          <w:rStyle w:val="NormalTok"/>
        </w:rPr>
        <w:t xml:space="preserve">            queue</w:t>
      </w:r>
      <w:r>
        <w:rPr>
          <w:rStyle w:val="OperatorTok"/>
        </w:rPr>
        <w:t xml:space="preserve">.</w:t>
      </w:r>
      <w:r>
        <w:rPr>
          <w:rStyle w:val="NormalTok"/>
        </w:rPr>
        <w:t xml:space="preserve">push(updated</w:t>
      </w:r>
      <w:r>
        <w:rPr>
          <w:rStyle w:val="OperatorTok"/>
        </w:rPr>
        <w:t xml:space="preserve">.</w:t>
      </w:r>
      <w:r>
        <w:rPr>
          <w:rStyle w:val="NormalTok"/>
        </w:rPr>
        <w:t xml:space="preserve">id)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Notify consumers via query audit matching</w:t>
      </w:r>
      <w:r>
        <w:br/>
      </w:r>
      <w:r>
        <w:rPr>
          <w:rStyle w:val="NormalTok"/>
        </w:rPr>
        <w:t xml:space="preserve">    notify_affected_consumers(</w:t>
      </w:r>
      <w:r>
        <w:rPr>
          <w:rStyle w:val="OperatorTok"/>
        </w:rPr>
        <w:t xml:space="preserve">&amp;</w:t>
      </w:r>
      <w:r>
        <w:rPr>
          <w:rStyle w:val="NormalTok"/>
        </w:rPr>
        <w:t xml:space="preserve">affected</w:t>
      </w:r>
      <w:r>
        <w:rPr>
          <w:rStyle w:val="OperatorTok"/>
        </w:rPr>
        <w:t xml:space="preserve">,</w:t>
      </w:r>
      <w:r>
        <w:rPr>
          <w:rStyle w:val="NormalTok"/>
        </w:rPr>
        <w:t xml:space="preserve"> storage)</w:t>
      </w:r>
      <w:r>
        <w:rPr>
          <w:rStyle w:val="OperatorTok"/>
        </w:rPr>
        <w:t xml:space="preserve">;</w:t>
      </w:r>
      <w:r>
        <w:br/>
      </w:r>
      <w:r>
        <w:br/>
      </w:r>
      <w:r>
        <w:rPr>
          <w:rStyle w:val="NormalTok"/>
        </w:rPr>
        <w:t xml:space="preserve">    affected</w:t>
      </w:r>
      <w:r>
        <w:br/>
      </w:r>
      <w:r>
        <w:rPr>
          <w:rStyle w:val="OperatorTok"/>
        </w:rPr>
        <w:t xml:space="preserve">}</w:t>
      </w:r>
    </w:p>
    <w:p>
      <w:r>
        <w:pict>
          <v:rect style="width:0;height:1.5pt" o:hralign="center" o:hrstd="t" o:hr="t"/>
        </w:pict>
      </w:r>
    </w:p>
    <w:bookmarkEnd w:id="30"/>
    <w:bookmarkStart w:id="34" w:name="performance-characteristics"/>
    <w:p>
      <w:pPr>
        <w:pStyle w:val="Heading3"/>
      </w:pPr>
      <w:r>
        <w:t xml:space="preserve">12. Performance Characteristics</w:t>
      </w:r>
    </w:p>
    <w:bookmarkStart w:id="31" w:name="query-latency-by-graph-size"/>
    <w:p>
      <w:pPr>
        <w:pStyle w:val="Heading4"/>
      </w:pPr>
      <w:r>
        <w:t xml:space="preserve">12.1 Query Latency by Graph Size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Assertions</w:t>
            </w:r>
          </w:p>
        </w:tc>
        <w:tc>
          <w:tcPr/>
          <w:p>
            <w:pPr>
              <w:pStyle w:val="Compact"/>
            </w:pPr>
            <w:r>
              <w:t xml:space="preserve">p50 Latency (MV hit)</w:t>
            </w:r>
          </w:p>
        </w:tc>
        <w:tc>
          <w:tcPr/>
          <w:p>
            <w:pPr>
              <w:pStyle w:val="Compact"/>
            </w:pPr>
            <w:r>
              <w:t xml:space="preserve">p99 Latency (MV miss)</w:t>
            </w:r>
          </w:p>
        </w:tc>
        <w:tc>
          <w:tcPr/>
          <w:p>
            <w:pPr>
              <w:pStyle w:val="Compact"/>
            </w:pPr>
            <w:r>
              <w:t xml:space="preserve">Memory</w:t>
            </w:r>
          </w:p>
        </w:tc>
      </w:tr>
      <w:tr>
        <w:tc>
          <w:tcPr/>
          <w:p>
            <w:pPr>
              <w:pStyle w:val="Compact"/>
            </w:pPr>
            <w:r>
              <w:t xml:space="preserve">10,000</w:t>
            </w:r>
          </w:p>
        </w:tc>
        <w:tc>
          <w:tcPr/>
          <w:p>
            <w:pPr>
              <w:pStyle w:val="Compact"/>
            </w:pPr>
            <w:r>
              <w:t xml:space="preserve">0.1ms</w:t>
            </w:r>
          </w:p>
        </w:tc>
        <w:tc>
          <w:tcPr/>
          <w:p>
            <w:pPr>
              <w:pStyle w:val="Compact"/>
            </w:pPr>
            <w:r>
              <w:t xml:space="preserve">5ms</w:t>
            </w:r>
          </w:p>
        </w:tc>
        <w:tc>
          <w:tcPr/>
          <w:p>
            <w:pPr>
              <w:pStyle w:val="Compact"/>
            </w:pPr>
            <w:r>
              <w:t xml:space="preserve">100MB</w:t>
            </w:r>
          </w:p>
        </w:tc>
      </w:tr>
      <w:tr>
        <w:tc>
          <w:tcPr/>
          <w:p>
            <w:pPr>
              <w:pStyle w:val="Compact"/>
            </w:pPr>
            <w:r>
              <w:t xml:space="preserve">100,000</w:t>
            </w:r>
          </w:p>
        </w:tc>
        <w:tc>
          <w:tcPr/>
          <w:p>
            <w:pPr>
              <w:pStyle w:val="Compact"/>
            </w:pPr>
            <w:r>
              <w:t xml:space="preserve">0.1ms</w:t>
            </w:r>
          </w:p>
        </w:tc>
        <w:tc>
          <w:tcPr/>
          <w:p>
            <w:pPr>
              <w:pStyle w:val="Compact"/>
            </w:pPr>
            <w:r>
              <w:t xml:space="preserve">15ms</w:t>
            </w:r>
          </w:p>
        </w:tc>
        <w:tc>
          <w:tcPr/>
          <w:p>
            <w:pPr>
              <w:pStyle w:val="Compact"/>
            </w:pPr>
            <w:r>
              <w:t xml:space="preserve">800MB</w:t>
            </w:r>
          </w:p>
        </w:tc>
      </w:tr>
      <w:tr>
        <w:tc>
          <w:tcPr/>
          <w:p>
            <w:pPr>
              <w:pStyle w:val="Compact"/>
            </w:pPr>
            <w:r>
              <w:t xml:space="preserve">1,000,000</w:t>
            </w:r>
          </w:p>
        </w:tc>
        <w:tc>
          <w:tcPr/>
          <w:p>
            <w:pPr>
              <w:pStyle w:val="Compact"/>
            </w:pPr>
            <w:r>
              <w:t xml:space="preserve">0.2ms</w:t>
            </w:r>
          </w:p>
        </w:tc>
        <w:tc>
          <w:tcPr/>
          <w:p>
            <w:pPr>
              <w:pStyle w:val="Compact"/>
            </w:pPr>
            <w:r>
              <w:t xml:space="preserve">50ms</w:t>
            </w:r>
          </w:p>
        </w:tc>
        <w:tc>
          <w:tcPr/>
          <w:p>
            <w:pPr>
              <w:pStyle w:val="Compact"/>
            </w:pPr>
            <w:r>
              <w:t xml:space="preserve">6GB</w:t>
            </w:r>
          </w:p>
        </w:tc>
      </w:tr>
      <w:tr>
        <w:tc>
          <w:tcPr/>
          <w:p>
            <w:pPr>
              <w:pStyle w:val="Compact"/>
            </w:pPr>
            <w:r>
              <w:t xml:space="preserve">10,000,000</w:t>
            </w:r>
          </w:p>
        </w:tc>
        <w:tc>
          <w:tcPr/>
          <w:p>
            <w:pPr>
              <w:pStyle w:val="Compact"/>
            </w:pPr>
            <w:r>
              <w:t xml:space="preserve">0.5ms</w:t>
            </w:r>
          </w:p>
        </w:tc>
        <w:tc>
          <w:tcPr/>
          <w:p>
            <w:pPr>
              <w:pStyle w:val="Compact"/>
            </w:pPr>
            <w:r>
              <w:t xml:space="preserve">200ms</w:t>
            </w:r>
          </w:p>
        </w:tc>
        <w:tc>
          <w:tcPr/>
          <w:p>
            <w:pPr>
              <w:pStyle w:val="Compact"/>
            </w:pPr>
            <w:r>
              <w:t xml:space="preserve">50GB</w:t>
            </w:r>
          </w:p>
        </w:tc>
      </w:tr>
    </w:tbl>
    <w:bookmarkEnd w:id="31"/>
    <w:bookmarkStart w:id="32" w:name="write-throughput"/>
    <w:p>
      <w:pPr>
        <w:pStyle w:val="Heading4"/>
      </w:pPr>
      <w:r>
        <w:t xml:space="preserve">12.2 Write Throughput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Operation</w:t>
            </w:r>
          </w:p>
        </w:tc>
        <w:tc>
          <w:tcPr/>
          <w:p>
            <w:pPr>
              <w:pStyle w:val="Compact"/>
            </w:pPr>
            <w:r>
              <w:t xml:space="preserve">Throughput</w:t>
            </w:r>
          </w:p>
        </w:tc>
        <w:tc>
          <w:tcPr/>
          <w:p>
            <w:pPr>
              <w:pStyle w:val="Compact"/>
            </w:pPr>
            <w:r>
              <w:t xml:space="preserve">Notes</w:t>
            </w:r>
          </w:p>
        </w:tc>
      </w:tr>
      <w:tr>
        <w:tc>
          <w:tcPr/>
          <w:p>
            <w:pPr>
              <w:pStyle w:val="Compact"/>
            </w:pPr>
            <w:r>
              <w:t xml:space="preserve">Assertion ingestion</w:t>
            </w:r>
          </w:p>
        </w:tc>
        <w:tc>
          <w:tcPr/>
          <w:p>
            <w:pPr>
              <w:pStyle w:val="Compact"/>
            </w:pPr>
            <w:r>
              <w:t xml:space="preserve">50,000/sec</w:t>
            </w:r>
          </w:p>
        </w:tc>
        <w:tc>
          <w:tcPr/>
          <w:p>
            <w:pPr>
              <w:pStyle w:val="Compact"/>
            </w:pPr>
            <w:r>
              <w:t xml:space="preserve">With signature verification</w:t>
            </w:r>
          </w:p>
        </w:tc>
      </w:tr>
      <w:tr>
        <w:tc>
          <w:tcPr/>
          <w:p>
            <w:pPr>
              <w:pStyle w:val="Compact"/>
            </w:pPr>
            <w:r>
              <w:t xml:space="preserve">Vote ingestion</w:t>
            </w:r>
          </w:p>
        </w:tc>
        <w:tc>
          <w:tcPr/>
          <w:p>
            <w:pPr>
              <w:pStyle w:val="Compact"/>
            </w:pPr>
            <w:r>
              <w:t xml:space="preserve">200,000/sec</w:t>
            </w:r>
          </w:p>
        </w:tc>
        <w:tc>
          <w:tcPr/>
          <w:p>
            <w:pPr>
              <w:pStyle w:val="Compact"/>
            </w:pPr>
            <w:r>
              <w:t xml:space="preserve">Append-only, minimal verification</w:t>
            </w:r>
          </w:p>
        </w:tc>
      </w:tr>
      <w:tr>
        <w:tc>
          <w:tcPr/>
          <w:p>
            <w:pPr>
              <w:pStyle w:val="Compact"/>
            </w:pPr>
            <w:r>
              <w:t xml:space="preserve">MV materialization</w:t>
            </w:r>
          </w:p>
        </w:tc>
        <w:tc>
          <w:tcPr/>
          <w:p>
            <w:pPr>
              <w:pStyle w:val="Compact"/>
            </w:pPr>
            <w:r>
              <w:t xml:space="preserve">10,000/sec</w:t>
            </w:r>
          </w:p>
        </w:tc>
        <w:tc>
          <w:tcPr/>
          <w:p>
            <w:pPr>
              <w:pStyle w:val="Compact"/>
            </w:pPr>
            <w:r>
              <w:t xml:space="preserve">Background async</w:t>
            </w:r>
          </w:p>
        </w:tc>
      </w:tr>
    </w:tbl>
    <w:bookmarkEnd w:id="32"/>
    <w:bookmarkStart w:id="33" w:name="space-efficiency"/>
    <w:p>
      <w:pPr>
        <w:pStyle w:val="Heading4"/>
      </w:pPr>
      <w:r>
        <w:t xml:space="preserve">12.3 Space Efficiency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Component</w:t>
            </w:r>
          </w:p>
        </w:tc>
        <w:tc>
          <w:tcPr/>
          <w:p>
            <w:pPr>
              <w:pStyle w:val="Compact"/>
            </w:pPr>
            <w:r>
              <w:t xml:space="preserve">Size per Unit</w:t>
            </w:r>
          </w:p>
        </w:tc>
      </w:tr>
      <w:tr>
        <w:tc>
          <w:tcPr/>
          <w:p>
            <w:pPr>
              <w:pStyle w:val="Compact"/>
            </w:pPr>
            <w:r>
              <w:t xml:space="preserve">Assertion (avg)</w:t>
            </w:r>
          </w:p>
        </w:tc>
        <w:tc>
          <w:tcPr/>
          <w:p>
            <w:pPr>
              <w:pStyle w:val="Compact"/>
            </w:pPr>
            <w:r>
              <w:t xml:space="preserve">500 bytes</w:t>
            </w:r>
          </w:p>
        </w:tc>
      </w:tr>
      <w:tr>
        <w:tc>
          <w:tcPr/>
          <w:p>
            <w:pPr>
              <w:pStyle w:val="Compact"/>
            </w:pPr>
            <w:r>
              <w:t xml:space="preserve">Vote</w:t>
            </w:r>
          </w:p>
        </w:tc>
        <w:tc>
          <w:tcPr/>
          <w:p>
            <w:pPr>
              <w:pStyle w:val="Compact"/>
            </w:pPr>
            <w:r>
              <w:t xml:space="preserve">150 bytes</w:t>
            </w:r>
          </w:p>
        </w:tc>
      </w:tr>
      <w:tr>
        <w:tc>
          <w:tcPr/>
          <w:p>
            <w:pPr>
              <w:pStyle w:val="Compact"/>
            </w:pPr>
            <w:r>
              <w:t xml:space="preserve">Index entry</w:t>
            </w:r>
          </w:p>
        </w:tc>
        <w:tc>
          <w:tcPr/>
          <w:p>
            <w:pPr>
              <w:pStyle w:val="Compact"/>
            </w:pPr>
            <w:r>
              <w:t xml:space="preserve">40 bytes</w:t>
            </w:r>
          </w:p>
        </w:tc>
      </w:tr>
      <w:tr>
        <w:tc>
          <w:tcPr/>
          <w:p>
            <w:pPr>
              <w:pStyle w:val="Compact"/>
            </w:pPr>
            <w:r>
              <w:t xml:space="preserve">MV entry</w:t>
            </w:r>
          </w:p>
        </w:tc>
        <w:tc>
          <w:tcPr/>
          <w:p>
            <w:pPr>
              <w:pStyle w:val="Compact"/>
            </w:pPr>
            <w:r>
              <w:t xml:space="preserve">600 bytes</w:t>
            </w:r>
          </w:p>
        </w:tc>
      </w:tr>
    </w:tbl>
    <w:p>
      <w:r>
        <w:pict>
          <v:rect style="width:0;height:1.5pt" o:hralign="center" o:hrstd="t" o:hr="t"/>
        </w:pict>
      </w:r>
    </w:p>
    <w:bookmarkEnd w:id="33"/>
    <w:bookmarkEnd w:id="34"/>
    <w:bookmarkStart w:id="39" w:name="alternative-embodiments"/>
    <w:p>
      <w:pPr>
        <w:pStyle w:val="Heading3"/>
      </w:pPr>
      <w:r>
        <w:t xml:space="preserve">13. Alternative Embodiments</w:t>
      </w:r>
    </w:p>
    <w:bookmarkStart w:id="35" w:name="a.-distributed-deployment"/>
    <w:p>
      <w:pPr>
        <w:pStyle w:val="Heading4"/>
      </w:pPr>
      <w:r>
        <w:t xml:space="preserve">13A. Distributed Deployment</w:t>
      </w:r>
    </w:p>
    <w:p>
      <w:pPr>
        <w:pStyle w:val="FirstParagraph"/>
      </w:pPr>
      <w:r>
        <w:t xml:space="preserve">The system may be deployed across multiple nodes with:</w:t>
      </w:r>
      <w:r>
        <w:t xml:space="preserve"> </w:t>
      </w:r>
      <w:r>
        <w:t xml:space="preserve">-</w:t>
      </w:r>
      <w:r>
        <w:t xml:space="preserve"> </w:t>
      </w:r>
      <w:r>
        <w:rPr>
          <w:b/>
          <w:bCs/>
        </w:rPr>
        <w:t xml:space="preserve">Merkle DAG Sync:</w:t>
      </w:r>
      <w:r>
        <w:t xml:space="preserve"> </w:t>
      </w:r>
      <w:r>
        <w:t xml:space="preserve">Content-addressed assertions enable efficient diff-based replication</w:t>
      </w:r>
      <w:r>
        <w:t xml:space="preserve"> </w:t>
      </w:r>
      <w:r>
        <w:t xml:space="preserve">-</w:t>
      </w:r>
      <w:r>
        <w:t xml:space="preserve"> </w:t>
      </w:r>
      <w:r>
        <w:rPr>
          <w:b/>
          <w:bCs/>
        </w:rPr>
        <w:t xml:space="preserve">SWIM Gossip:</w:t>
      </w:r>
      <w:r>
        <w:t xml:space="preserve"> </w:t>
      </w:r>
      <w:r>
        <w:t xml:space="preserve">Cluster membership via failure detection protocol</w:t>
      </w:r>
      <w:r>
        <w:t xml:space="preserve"> </w:t>
      </w:r>
      <w:r>
        <w:t xml:space="preserve">-</w:t>
      </w:r>
      <w:r>
        <w:t xml:space="preserve"> </w:t>
      </w:r>
      <w:r>
        <w:rPr>
          <w:b/>
          <w:bCs/>
        </w:rPr>
        <w:t xml:space="preserve">Sharded Storage:</w:t>
      </w:r>
      <w:r>
        <w:t xml:space="preserve"> </w:t>
      </w:r>
      <w:r>
        <w:t xml:space="preserve">Subject-based partitioning across nodes</w:t>
      </w:r>
    </w:p>
    <w:bookmarkEnd w:id="35"/>
    <w:bookmarkStart w:id="36" w:name="b.-vector-similarity-search"/>
    <w:p>
      <w:pPr>
        <w:pStyle w:val="Heading4"/>
      </w:pPr>
      <w:r>
        <w:t xml:space="preserve">13B. Vector Similarity Search</w:t>
      </w:r>
    </w:p>
    <w:p>
      <w:pPr>
        <w:pStyle w:val="FirstParagraph"/>
      </w:pPr>
      <w:r>
        <w:t xml:space="preserve">The optional</w:t>
      </w:r>
      <w:r>
        <w:t xml:space="preserve"> </w:t>
      </w:r>
      <w:r>
        <w:rPr>
          <w:rStyle w:val="VerbatimChar"/>
        </w:rPr>
        <w:t xml:space="preserve">vector</w:t>
      </w:r>
      <w:r>
        <w:t xml:space="preserve"> </w:t>
      </w:r>
      <w:r>
        <w:t xml:space="preserve">field enables semantic similarity queries:</w:t>
      </w:r>
      <w:r>
        <w:t xml:space="preserve"> </w:t>
      </w:r>
      <w:r>
        <w:t xml:space="preserve">- Find assertions semantically similar to a query embedding</w:t>
      </w:r>
      <w:r>
        <w:t xml:space="preserve"> </w:t>
      </w:r>
      <w:r>
        <w:t xml:space="preserve">- Cluster related assertions by embedding space proximity</w:t>
      </w:r>
      <w:r>
        <w:t xml:space="preserve"> </w:t>
      </w:r>
      <w:r>
        <w:t xml:space="preserve">- Surface emerging signals via vector clustering</w:t>
      </w:r>
    </w:p>
    <w:bookmarkEnd w:id="36"/>
    <w:bookmarkStart w:id="37" w:name="c.-visual-provenance"/>
    <w:p>
      <w:pPr>
        <w:pStyle w:val="Heading4"/>
      </w:pPr>
      <w:r>
        <w:t xml:space="preserve">13C. Visual Provenance</w:t>
      </w:r>
    </w:p>
    <w:p>
      <w:pPr>
        <w:pStyle w:val="FirstParagraph"/>
      </w:pPr>
      <w:r>
        <w:t xml:space="preserve">The optional</w:t>
      </w:r>
      <w:r>
        <w:t xml:space="preserve"> </w:t>
      </w:r>
      <w:r>
        <w:rPr>
          <w:rStyle w:val="VerbatimChar"/>
        </w:rPr>
        <w:t xml:space="preserve">visual_hash</w:t>
      </w:r>
      <w:r>
        <w:t xml:space="preserve"> </w:t>
      </w:r>
      <w:r>
        <w:t xml:space="preserve">(perceptual hash) enables:</w:t>
      </w:r>
      <w:r>
        <w:t xml:space="preserve"> </w:t>
      </w:r>
      <w:r>
        <w:t xml:space="preserve">- Link assertions to screenshots of source documents</w:t>
      </w:r>
      <w:r>
        <w:t xml:space="preserve"> </w:t>
      </w:r>
      <w:r>
        <w:t xml:space="preserve">- Detect duplicate visual evidence across assertions</w:t>
      </w:r>
      <w:r>
        <w:t xml:space="preserve"> </w:t>
      </w:r>
      <w:r>
        <w:t xml:space="preserve">- Verify that cited sources contain the claimed content</w:t>
      </w:r>
    </w:p>
    <w:bookmarkEnd w:id="37"/>
    <w:bookmarkStart w:id="38" w:name="d.-real-time-streaming"/>
    <w:p>
      <w:pPr>
        <w:pStyle w:val="Heading4"/>
      </w:pPr>
      <w:r>
        <w:t xml:space="preserve">13D. Real-Time Streaming</w:t>
      </w:r>
    </w:p>
    <w:p>
      <w:pPr>
        <w:pStyle w:val="FirstParagraph"/>
      </w:pPr>
      <w:r>
        <w:t xml:space="preserve">The system may expose:</w:t>
      </w:r>
      <w:r>
        <w:t xml:space="preserve"> </w:t>
      </w:r>
      <w:r>
        <w:t xml:space="preserve">- WebSocket subscriptions for assertion/vote streams</w:t>
      </w:r>
      <w:r>
        <w:t xml:space="preserve"> </w:t>
      </w:r>
      <w:r>
        <w:t xml:space="preserve">- Server-Sent Events for MV update notifications</w:t>
      </w:r>
      <w:r>
        <w:t xml:space="preserve"> </w:t>
      </w:r>
      <w:r>
        <w:t xml:space="preserve">- Webhook callbacks for invalidation cascades</w:t>
      </w:r>
    </w:p>
    <w:p>
      <w:r>
        <w:pict>
          <v:rect style="width:0;height:1.5pt" o:hralign="center" o:hrstd="t" o:hr="t"/>
        </w:pict>
      </w:r>
    </w:p>
    <w:bookmarkEnd w:id="38"/>
    <w:bookmarkEnd w:id="39"/>
    <w:bookmarkEnd w:id="40"/>
    <w:bookmarkStart w:id="41" w:name="claims"/>
    <w:p>
      <w:pPr>
        <w:pStyle w:val="Heading2"/>
      </w:pPr>
      <w:r>
        <w:t xml:space="preserve">Claims</w:t>
      </w:r>
    </w:p>
    <w:p>
      <w:pPr>
        <w:pStyle w:val="FirstParagraph"/>
      </w:pPr>
      <w:r>
        <w:t xml:space="preserve">[See patent-disclosure.md for full claim listing]</w:t>
      </w:r>
    </w:p>
    <w:p>
      <w:r>
        <w:pict>
          <v:rect style="width:0;height:1.5pt" o:hralign="center" o:hrstd="t" o:hr="t"/>
        </w:pict>
      </w:r>
    </w:p>
    <w:bookmarkEnd w:id="41"/>
    <w:bookmarkStart w:id="42" w:name="abstract"/>
    <w:p>
      <w:pPr>
        <w:pStyle w:val="Heading2"/>
      </w:pPr>
      <w:r>
        <w:t xml:space="preserve">Abstract</w:t>
      </w:r>
    </w:p>
    <w:p>
      <w:pPr>
        <w:pStyle w:val="FirstParagraph"/>
      </w:pPr>
      <w:r>
        <w:t xml:space="preserve">A database system and method for storing and resolving conflicting assertions in a probabilistic knowledge graph. The system stores signed assertions with source class authority weights, preserves contradictions without forced resolution, and applies configurable lens algorithms at query time to collapse probability into answers. Source classes form a six-tier hierarchy with associated decay half-lives, enabling semantic decay where anecdotal evidence fades while regulatory evidence persists. Trust Packs enable personalized consensus filtering by restricting queries to assertions from trusted agents. The system maintains query audit trails for provenance debugging and propagates invalidation cascades when upstream evidence is retracted.</w:t>
      </w:r>
    </w:p>
    <w:p>
      <w:r>
        <w:pict>
          <v:rect style="width:0;height:1.5pt" o:hralign="center" o:hrstd="t" o:hr="t"/>
        </w:pict>
      </w:r>
    </w:p>
    <w:bookmarkEnd w:id="42"/>
    <w:bookmarkStart w:id="43"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specification with data structures, algorithms, and performance</w:t>
            </w:r>
          </w:p>
        </w:tc>
      </w:tr>
    </w:tbl>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